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E8" w:rsidRPr="00792BEE" w:rsidRDefault="008C1BE8" w:rsidP="008C1BE8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6E404D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C1BE8" w:rsidRPr="003E61F3" w:rsidRDefault="008C1BE8" w:rsidP="008C1BE8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8C1BE8" w:rsidRPr="009701A9" w:rsidRDefault="008C1BE8" w:rsidP="008C1BE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</w:p>
                            <w:p w:rsidR="008C1BE8" w:rsidRPr="00D1218A" w:rsidRDefault="008C1BE8" w:rsidP="008C1BE8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8C1BE8" w:rsidRPr="009701A9" w:rsidRDefault="008C1BE8" w:rsidP="008C1BE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8.4pt;width:447.75pt;height:171pt;z-index:25166028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8C1BE8" w:rsidRPr="003E61F3" w:rsidRDefault="008C1BE8" w:rsidP="008C1BE8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8C1BE8" w:rsidRPr="009701A9" w:rsidRDefault="008C1BE8" w:rsidP="008C1BE8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</w:p>
                      <w:p w:rsidR="008C1BE8" w:rsidRPr="00D1218A" w:rsidRDefault="008C1BE8" w:rsidP="008C1BE8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8C1BE8" w:rsidRPr="009701A9" w:rsidRDefault="008C1BE8" w:rsidP="008C1BE8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  <w:r w:rsidRPr="009701A9"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8C1BE8" w:rsidRPr="00792BEE" w:rsidTr="00FA27EB">
        <w:trPr>
          <w:trHeight w:val="529"/>
        </w:trPr>
        <w:tc>
          <w:tcPr>
            <w:tcW w:w="8820" w:type="dxa"/>
            <w:gridSpan w:val="3"/>
            <w:vAlign w:val="center"/>
          </w:tcPr>
          <w:p w:rsidR="008C1BE8" w:rsidRPr="00792BEE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8C1BE8" w:rsidRPr="00D1218A" w:rsidTr="00FA27EB">
        <w:trPr>
          <w:trHeight w:val="450"/>
        </w:trPr>
        <w:tc>
          <w:tcPr>
            <w:tcW w:w="8820" w:type="dxa"/>
            <w:gridSpan w:val="3"/>
          </w:tcPr>
          <w:p w:rsidR="008C1BE8" w:rsidRDefault="00FF0C82" w:rsidP="002A2676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Plano de Curso nº </w:t>
            </w:r>
            <w:r w:rsidR="00BB0D26">
              <w:rPr>
                <w:rFonts w:ascii="Arial" w:hAnsi="Arial" w:cs="Arial"/>
                <w:sz w:val="22"/>
              </w:rPr>
              <w:t>21</w:t>
            </w:r>
            <w:r w:rsidR="00202B38">
              <w:rPr>
                <w:rFonts w:ascii="Arial" w:hAnsi="Arial" w:cs="Arial"/>
                <w:sz w:val="22"/>
              </w:rPr>
              <w:t>3</w:t>
            </w:r>
            <w:proofErr w:type="gramStart"/>
            <w:r w:rsidR="002A2676">
              <w:rPr>
                <w:rFonts w:ascii="Arial" w:hAnsi="Arial" w:cs="Arial"/>
                <w:sz w:val="22"/>
              </w:rPr>
              <w:t xml:space="preserve"> </w:t>
            </w:r>
            <w:r w:rsidR="008C1BE8">
              <w:rPr>
                <w:rFonts w:ascii="Arial" w:hAnsi="Arial" w:cs="Arial"/>
                <w:sz w:val="22"/>
              </w:rPr>
              <w:t xml:space="preserve"> </w:t>
            </w:r>
            <w:proofErr w:type="gramEnd"/>
            <w:r w:rsidR="008C1BE8">
              <w:rPr>
                <w:rFonts w:ascii="Arial" w:hAnsi="Arial" w:cs="Arial"/>
                <w:sz w:val="22"/>
              </w:rPr>
              <w:t>ap</w:t>
            </w:r>
            <w:r>
              <w:rPr>
                <w:rFonts w:ascii="Arial" w:hAnsi="Arial" w:cs="Arial"/>
                <w:sz w:val="22"/>
              </w:rPr>
              <w:t xml:space="preserve">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nº </w:t>
            </w:r>
            <w:r w:rsidR="002A2676">
              <w:rPr>
                <w:rFonts w:ascii="Arial" w:hAnsi="Arial" w:cs="Arial"/>
                <w:sz w:val="22"/>
              </w:rPr>
              <w:t>134</w:t>
            </w:r>
            <w:r w:rsidR="008C1BE8">
              <w:rPr>
                <w:rFonts w:ascii="Arial" w:hAnsi="Arial" w:cs="Arial"/>
                <w:sz w:val="22"/>
              </w:rPr>
              <w:t xml:space="preserve">  de </w:t>
            </w:r>
            <w:r w:rsidR="002A2676">
              <w:rPr>
                <w:rFonts w:ascii="Arial" w:hAnsi="Arial" w:cs="Arial"/>
                <w:sz w:val="22"/>
              </w:rPr>
              <w:t xml:space="preserve">04 </w:t>
            </w:r>
            <w:r w:rsidR="008C1BE8">
              <w:rPr>
                <w:rFonts w:ascii="Arial" w:hAnsi="Arial" w:cs="Arial"/>
                <w:sz w:val="22"/>
              </w:rPr>
              <w:t>/</w:t>
            </w:r>
            <w:r w:rsidR="002A267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0</w:t>
            </w:r>
            <w:r w:rsidR="002A2676">
              <w:rPr>
                <w:rFonts w:ascii="Arial" w:hAnsi="Arial" w:cs="Arial"/>
                <w:sz w:val="22"/>
              </w:rPr>
              <w:t xml:space="preserve">2 </w:t>
            </w:r>
            <w:r w:rsidR="008C1BE8">
              <w:rPr>
                <w:rFonts w:ascii="Arial" w:hAnsi="Arial" w:cs="Arial"/>
                <w:sz w:val="22"/>
              </w:rPr>
              <w:t>/</w:t>
            </w:r>
            <w:r w:rsidR="002A267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201</w:t>
            </w:r>
            <w:r w:rsidR="002A2676">
              <w:rPr>
                <w:rFonts w:ascii="Arial" w:hAnsi="Arial" w:cs="Arial"/>
                <w:sz w:val="22"/>
              </w:rPr>
              <w:t>2</w:t>
            </w:r>
          </w:p>
        </w:tc>
      </w:tr>
      <w:tr w:rsidR="008C1BE8" w:rsidRPr="00D1218A" w:rsidTr="00FA27EB">
        <w:trPr>
          <w:trHeight w:val="484"/>
        </w:trPr>
        <w:tc>
          <w:tcPr>
            <w:tcW w:w="8820" w:type="dxa"/>
            <w:gridSpan w:val="3"/>
          </w:tcPr>
          <w:p w:rsidR="008C1BE8" w:rsidRPr="00B41C07" w:rsidRDefault="008C1BE8" w:rsidP="00FA27EB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JORGE STREET</w:t>
            </w:r>
          </w:p>
        </w:tc>
      </w:tr>
      <w:tr w:rsidR="008C1BE8" w:rsidRPr="00D1218A" w:rsidTr="00FA27EB">
        <w:trPr>
          <w:trHeight w:val="601"/>
        </w:trPr>
        <w:tc>
          <w:tcPr>
            <w:tcW w:w="4320" w:type="dxa"/>
            <w:gridSpan w:val="2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011</w:t>
            </w:r>
          </w:p>
        </w:tc>
        <w:tc>
          <w:tcPr>
            <w:tcW w:w="4500" w:type="dxa"/>
          </w:tcPr>
          <w:p w:rsidR="008C1BE8" w:rsidRPr="00D1218A" w:rsidRDefault="008C1BE8" w:rsidP="00FA27EB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Caetano do Sul</w:t>
            </w:r>
          </w:p>
        </w:tc>
      </w:tr>
      <w:tr w:rsidR="008C1BE8" w:rsidRPr="00D1218A" w:rsidTr="00FA27EB">
        <w:trPr>
          <w:trHeight w:val="601"/>
        </w:trPr>
        <w:tc>
          <w:tcPr>
            <w:tcW w:w="8820" w:type="dxa"/>
            <w:gridSpan w:val="3"/>
            <w:vAlign w:val="bottom"/>
          </w:tcPr>
          <w:p w:rsidR="008C1BE8" w:rsidRPr="00C625D2" w:rsidRDefault="008C1BE8" w:rsidP="002A2676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FF0C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2676">
              <w:rPr>
                <w:rFonts w:ascii="Arial" w:hAnsi="Arial" w:cs="Arial"/>
                <w:sz w:val="22"/>
                <w:szCs w:val="22"/>
              </w:rPr>
              <w:t>Gestão e Negócios</w:t>
            </w:r>
          </w:p>
        </w:tc>
      </w:tr>
      <w:tr w:rsidR="008C1BE8" w:rsidRPr="00D1218A" w:rsidTr="00E818B9">
        <w:trPr>
          <w:trHeight w:val="739"/>
        </w:trPr>
        <w:tc>
          <w:tcPr>
            <w:tcW w:w="4320" w:type="dxa"/>
            <w:gridSpan w:val="2"/>
            <w:vAlign w:val="center"/>
          </w:tcPr>
          <w:p w:rsidR="008C1BE8" w:rsidRPr="00C625D2" w:rsidRDefault="008C1BE8" w:rsidP="002A2676">
            <w:pPr>
              <w:rPr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E818B9">
              <w:rPr>
                <w:rFonts w:ascii="Arial" w:hAnsi="Arial" w:cs="Arial"/>
                <w:sz w:val="22"/>
                <w:szCs w:val="22"/>
              </w:rPr>
              <w:t xml:space="preserve"> Técnic</w:t>
            </w:r>
            <w:r w:rsidR="002A2676">
              <w:rPr>
                <w:rFonts w:ascii="Arial" w:hAnsi="Arial" w:cs="Arial"/>
                <w:sz w:val="22"/>
                <w:szCs w:val="22"/>
              </w:rPr>
              <w:t>a de Nível Médio</w:t>
            </w:r>
            <w:r w:rsidR="00E818B9">
              <w:rPr>
                <w:rFonts w:ascii="Arial" w:hAnsi="Arial" w:cs="Arial"/>
                <w:sz w:val="22"/>
                <w:szCs w:val="22"/>
              </w:rPr>
              <w:t xml:space="preserve"> em </w:t>
            </w:r>
            <w:r w:rsidR="00202B38">
              <w:rPr>
                <w:rFonts w:ascii="Arial" w:hAnsi="Arial" w:cs="Arial"/>
                <w:sz w:val="22"/>
                <w:szCs w:val="22"/>
              </w:rPr>
              <w:t xml:space="preserve">Administração </w:t>
            </w:r>
            <w:r w:rsidR="00E818B9">
              <w:rPr>
                <w:rFonts w:ascii="Arial" w:hAnsi="Arial" w:cs="Arial"/>
                <w:sz w:val="22"/>
                <w:szCs w:val="22"/>
              </w:rPr>
              <w:t>Integrado ao Ensino Médio.</w:t>
            </w:r>
          </w:p>
        </w:tc>
        <w:tc>
          <w:tcPr>
            <w:tcW w:w="4500" w:type="dxa"/>
            <w:vAlign w:val="center"/>
          </w:tcPr>
          <w:p w:rsidR="008C1BE8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E818B9">
              <w:rPr>
                <w:rFonts w:ascii="Arial" w:hAnsi="Arial" w:cs="Arial"/>
                <w:sz w:val="22"/>
                <w:szCs w:val="22"/>
              </w:rPr>
              <w:t xml:space="preserve"> Técnic</w:t>
            </w:r>
            <w:r w:rsidR="002A2676">
              <w:rPr>
                <w:rFonts w:ascii="Arial" w:hAnsi="Arial" w:cs="Arial"/>
                <w:sz w:val="22"/>
                <w:szCs w:val="22"/>
              </w:rPr>
              <w:t>a de Nível Médio de Técnico em Administração</w:t>
            </w:r>
            <w:r w:rsidR="00202B3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1BE8" w:rsidRPr="00C625D2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BE8" w:rsidRPr="00D1218A" w:rsidTr="00FA27EB">
        <w:trPr>
          <w:trHeight w:val="515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2B4A1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 w:rsidR="00740E00">
              <w:rPr>
                <w:rFonts w:ascii="Arial" w:hAnsi="Arial" w:cs="Arial"/>
                <w:sz w:val="22"/>
              </w:rPr>
              <w:t>Ciências da Natureza</w:t>
            </w:r>
            <w:r w:rsidR="003C71F5">
              <w:rPr>
                <w:rFonts w:ascii="Arial" w:hAnsi="Arial" w:cs="Arial"/>
                <w:sz w:val="22"/>
              </w:rPr>
              <w:t>.</w:t>
            </w:r>
          </w:p>
        </w:tc>
      </w:tr>
      <w:tr w:rsidR="008C1BE8" w:rsidRPr="00D1218A" w:rsidTr="00FA27EB">
        <w:trPr>
          <w:trHeight w:val="537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 w:rsidR="00E818B9">
              <w:rPr>
                <w:rFonts w:ascii="Arial" w:hAnsi="Arial" w:cs="Arial"/>
                <w:sz w:val="22"/>
              </w:rPr>
              <w:t>Física</w:t>
            </w:r>
          </w:p>
        </w:tc>
      </w:tr>
      <w:tr w:rsidR="008C1BE8" w:rsidRPr="00D1218A" w:rsidTr="00FA27EB">
        <w:trPr>
          <w:trHeight w:val="545"/>
        </w:trPr>
        <w:tc>
          <w:tcPr>
            <w:tcW w:w="3960" w:type="dxa"/>
            <w:vAlign w:val="center"/>
          </w:tcPr>
          <w:p w:rsidR="008C1BE8" w:rsidRPr="00D1218A" w:rsidRDefault="008C1BE8" w:rsidP="0063703D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 w:rsidR="00E818B9">
              <w:rPr>
                <w:rFonts w:ascii="Arial" w:hAnsi="Arial" w:cs="Arial"/>
                <w:sz w:val="22"/>
              </w:rPr>
              <w:t xml:space="preserve"> </w:t>
            </w:r>
            <w:r w:rsidR="0063703D">
              <w:rPr>
                <w:rFonts w:ascii="Arial" w:hAnsi="Arial" w:cs="Arial"/>
                <w:sz w:val="22"/>
              </w:rPr>
              <w:t>3</w:t>
            </w:r>
            <w:r w:rsidR="00E818B9">
              <w:rPr>
                <w:rFonts w:ascii="Arial" w:hAnsi="Arial" w:cs="Arial"/>
                <w:sz w:val="22"/>
              </w:rPr>
              <w:t>º</w:t>
            </w:r>
          </w:p>
        </w:tc>
        <w:tc>
          <w:tcPr>
            <w:tcW w:w="4860" w:type="dxa"/>
            <w:gridSpan w:val="2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 w:rsidR="000C43F0">
              <w:rPr>
                <w:rFonts w:ascii="Arial" w:hAnsi="Arial" w:cs="Arial"/>
                <w:sz w:val="22"/>
              </w:rPr>
              <w:t xml:space="preserve"> 02</w:t>
            </w:r>
          </w:p>
        </w:tc>
      </w:tr>
      <w:tr w:rsidR="008C1BE8" w:rsidRPr="00D1218A" w:rsidTr="00FA27EB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0C43F0">
              <w:rPr>
                <w:rFonts w:ascii="Arial" w:hAnsi="Arial" w:cs="Arial"/>
                <w:sz w:val="22"/>
              </w:rPr>
              <w:t xml:space="preserve"> Ricardo </w:t>
            </w:r>
            <w:proofErr w:type="spellStart"/>
            <w:r w:rsidR="000C43F0">
              <w:rPr>
                <w:rFonts w:ascii="Arial" w:hAnsi="Arial" w:cs="Arial"/>
                <w:sz w:val="22"/>
              </w:rPr>
              <w:t>Damélio</w:t>
            </w:r>
            <w:proofErr w:type="spellEnd"/>
          </w:p>
        </w:tc>
      </w:tr>
    </w:tbl>
    <w:p w:rsidR="008C1BE8" w:rsidRPr="00D1218A" w:rsidRDefault="008C1BE8" w:rsidP="008C1BE8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8C1BE8" w:rsidRPr="00D1218A" w:rsidTr="00FA27EB">
        <w:tc>
          <w:tcPr>
            <w:tcW w:w="8807" w:type="dxa"/>
          </w:tcPr>
          <w:p w:rsidR="008C1BE8" w:rsidRPr="00D1218A" w:rsidRDefault="008C1BE8" w:rsidP="00FA27EB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8C1BE8" w:rsidRPr="00D1218A" w:rsidTr="00094C21">
        <w:trPr>
          <w:trHeight w:val="70"/>
        </w:trPr>
        <w:tc>
          <w:tcPr>
            <w:tcW w:w="8807" w:type="dxa"/>
            <w:tcBorders>
              <w:bottom w:val="single" w:sz="4" w:space="0" w:color="808080"/>
            </w:tcBorders>
          </w:tcPr>
          <w:p w:rsidR="008C1BE8" w:rsidRPr="00D1218A" w:rsidRDefault="001547E5" w:rsidP="005B1368">
            <w:pPr>
              <w:pStyle w:val="Default"/>
            </w:pPr>
            <w:r>
              <w:rPr>
                <w:sz w:val="23"/>
                <w:szCs w:val="23"/>
              </w:rPr>
              <w:t>Confrontar opiniões e pontos de vista expressos em diferentes linguagens e suas manifestações específicas.</w:t>
            </w:r>
          </w:p>
        </w:tc>
      </w:tr>
      <w:tr w:rsidR="008C1BE8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8C1BE8" w:rsidRPr="00D1218A" w:rsidRDefault="001547E5" w:rsidP="005B1368">
            <w:pPr>
              <w:pStyle w:val="Default"/>
            </w:pPr>
            <w:r>
              <w:rPr>
                <w:sz w:val="23"/>
                <w:szCs w:val="23"/>
              </w:rPr>
              <w:t>Articular as redes de diferenças e semelhanças entre as linguagens e seus códigos.</w:t>
            </w:r>
          </w:p>
        </w:tc>
      </w:tr>
      <w:tr w:rsidR="008C1BE8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8C1BE8" w:rsidRPr="00D1218A" w:rsidRDefault="001547E5" w:rsidP="005B1368">
            <w:pPr>
              <w:pStyle w:val="Default"/>
            </w:pPr>
            <w:r>
              <w:rPr>
                <w:sz w:val="23"/>
                <w:szCs w:val="23"/>
              </w:rPr>
              <w:t>Compreender os elementos cognitivos, afetivos, físicos, sociais e culturais que constituem a identidade própria e a dos outros.</w:t>
            </w:r>
          </w:p>
        </w:tc>
      </w:tr>
      <w:tr w:rsidR="008C1BE8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5B1368" w:rsidRPr="00D1218A" w:rsidRDefault="001547E5" w:rsidP="005B1368">
            <w:pPr>
              <w:pStyle w:val="Default"/>
            </w:pPr>
            <w:r>
              <w:rPr>
                <w:sz w:val="23"/>
                <w:szCs w:val="23"/>
              </w:rPr>
              <w:t>Compreender a sociedade, sua gênese, sua transformação e os múltiplos fatores que nela intervêm como produtos da ação humana.</w:t>
            </w:r>
          </w:p>
        </w:tc>
      </w:tr>
      <w:tr w:rsidR="008C1BE8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8C1BE8" w:rsidRPr="00D1218A" w:rsidRDefault="00BD7D0D" w:rsidP="005B1368">
            <w:pPr>
              <w:pStyle w:val="Default"/>
            </w:pPr>
            <w:r>
              <w:rPr>
                <w:sz w:val="23"/>
                <w:szCs w:val="23"/>
              </w:rPr>
              <w:t>Sistematizar informações relevantes para a compreensão da situação-problema.</w:t>
            </w:r>
          </w:p>
        </w:tc>
      </w:tr>
      <w:tr w:rsidR="008C1BE8" w:rsidRPr="00D1218A" w:rsidTr="005B1368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8C1BE8" w:rsidRPr="00D1218A" w:rsidRDefault="00BD7D0D" w:rsidP="005B1368">
            <w:pPr>
              <w:pStyle w:val="Default"/>
            </w:pPr>
            <w:r>
              <w:rPr>
                <w:sz w:val="23"/>
                <w:szCs w:val="23"/>
              </w:rPr>
              <w:t xml:space="preserve">Na resolução de problemas, pesquisar, reconhecer e relacionar: a) as construções do imaginário coletivo; b) elementos representativos do patrimônio cultural; c) as classificações ou critérios organizacionais, preservados e divulgados no eixo </w:t>
            </w:r>
            <w:r>
              <w:rPr>
                <w:sz w:val="23"/>
                <w:szCs w:val="23"/>
              </w:rPr>
              <w:lastRenderedPageBreak/>
              <w:t>espacial e temporal; d) os meios e instrumentos adequados para cada tipo de questão; estratégias de enfrentamento dos problemas.</w:t>
            </w:r>
          </w:p>
        </w:tc>
      </w:tr>
      <w:tr w:rsidR="005B1368" w:rsidRPr="00D1218A" w:rsidTr="005B1368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5B1368" w:rsidRDefault="00BD7D0D" w:rsidP="005B1368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lastRenderedPageBreak/>
              <w:t>Compreender as ciências, as artes e a literatura como construções humanas, entendendo como elas se desenvolveram por acumulação, continuidade ou ruptura de paradigmas e percebendo seu papel na vida humana em diferentes épocas e em suas relações com as transformações sociais.</w:t>
            </w:r>
          </w:p>
        </w:tc>
      </w:tr>
    </w:tbl>
    <w:p w:rsidR="008C1BE8" w:rsidRPr="00D1218A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8C1BE8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8C1BE8" w:rsidRPr="00D1218A" w:rsidRDefault="008C1BE8" w:rsidP="008C1BE8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8C1BE8" w:rsidRPr="00D1218A" w:rsidRDefault="008C1BE8" w:rsidP="008C1BE8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8C1BE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88668A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02B38" w:rsidRPr="0063703D" w:rsidRDefault="00202B38" w:rsidP="0063703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637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Termodinâmica </w:t>
            </w:r>
          </w:p>
          <w:p w:rsidR="00BD7D0D" w:rsidRDefault="00202B38" w:rsidP="0063703D">
            <w:pPr>
              <w:pStyle w:val="Default"/>
              <w:numPr>
                <w:ilvl w:val="0"/>
                <w:numId w:val="19"/>
              </w:numPr>
            </w:pPr>
            <w:r w:rsidRPr="0063703D">
              <w:rPr>
                <w:sz w:val="23"/>
                <w:szCs w:val="23"/>
              </w:rPr>
              <w:t>Temperatura</w:t>
            </w:r>
            <w:r w:rsidR="0063703D">
              <w:rPr>
                <w:sz w:val="23"/>
                <w:szCs w:val="23"/>
              </w:rPr>
              <w:t>.</w:t>
            </w:r>
          </w:p>
        </w:tc>
        <w:tc>
          <w:tcPr>
            <w:tcW w:w="1952" w:type="pct"/>
            <w:vAlign w:val="center"/>
          </w:tcPr>
          <w:p w:rsidR="0088668A" w:rsidRDefault="0088668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88668A" w:rsidRDefault="0088668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</w:p>
        </w:tc>
        <w:tc>
          <w:tcPr>
            <w:tcW w:w="828" w:type="pct"/>
            <w:vAlign w:val="center"/>
          </w:tcPr>
          <w:p w:rsidR="0088668A" w:rsidRDefault="0088668A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88668A" w:rsidRDefault="0088668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 / 02 a 29 / 02</w:t>
            </w:r>
          </w:p>
        </w:tc>
      </w:tr>
      <w:tr w:rsidR="0088668A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02B38" w:rsidRPr="0063703D" w:rsidRDefault="0063703D" w:rsidP="0063703D">
            <w:pPr>
              <w:pStyle w:val="Default"/>
              <w:numPr>
                <w:ilvl w:val="0"/>
                <w:numId w:val="1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Dilatação Térmica.</w:t>
            </w:r>
          </w:p>
          <w:p w:rsidR="0088668A" w:rsidRPr="0063703D" w:rsidRDefault="0063703D" w:rsidP="0063703D">
            <w:pPr>
              <w:pStyle w:val="Default"/>
              <w:numPr>
                <w:ilvl w:val="0"/>
                <w:numId w:val="19"/>
              </w:numPr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Calor.</w:t>
            </w:r>
          </w:p>
        </w:tc>
        <w:tc>
          <w:tcPr>
            <w:tcW w:w="1952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>
              <w:rPr>
                <w:rFonts w:ascii="Arial" w:hAnsi="Arial" w:cs="Arial"/>
                <w:sz w:val="23"/>
                <w:szCs w:val="23"/>
                <w:lang w:eastAsia="en-US"/>
              </w:rPr>
              <w:t>Idem</w:t>
            </w:r>
          </w:p>
        </w:tc>
        <w:tc>
          <w:tcPr>
            <w:tcW w:w="828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03 a 31 / 03</w:t>
            </w:r>
          </w:p>
        </w:tc>
      </w:tr>
      <w:tr w:rsidR="0088668A" w:rsidRPr="00D1218A" w:rsidTr="000F0207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02B38" w:rsidRPr="0063703D" w:rsidRDefault="0063703D" w:rsidP="0063703D">
            <w:pPr>
              <w:pStyle w:val="Default"/>
              <w:numPr>
                <w:ilvl w:val="0"/>
                <w:numId w:val="1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Gases.</w:t>
            </w:r>
          </w:p>
          <w:p w:rsidR="0088668A" w:rsidRPr="0063703D" w:rsidRDefault="0063703D" w:rsidP="0063703D">
            <w:pPr>
              <w:pStyle w:val="Default"/>
              <w:numPr>
                <w:ilvl w:val="0"/>
                <w:numId w:val="1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Lei dos Gases Perfeitos.</w:t>
            </w:r>
          </w:p>
        </w:tc>
        <w:tc>
          <w:tcPr>
            <w:tcW w:w="1952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>
              <w:rPr>
                <w:rFonts w:ascii="Arial" w:hAnsi="Arial" w:cs="Arial"/>
                <w:sz w:val="23"/>
                <w:szCs w:val="23"/>
                <w:lang w:eastAsia="en-US"/>
              </w:rPr>
              <w:t>Idem</w:t>
            </w:r>
          </w:p>
        </w:tc>
        <w:tc>
          <w:tcPr>
            <w:tcW w:w="828" w:type="pct"/>
            <w:vAlign w:val="center"/>
          </w:tcPr>
          <w:p w:rsidR="0088668A" w:rsidRDefault="0088668A" w:rsidP="000F0207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88668A" w:rsidRDefault="0088668A" w:rsidP="000F0207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04 a 29 / 04</w:t>
            </w:r>
          </w:p>
        </w:tc>
      </w:tr>
      <w:tr w:rsidR="0088668A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02B38" w:rsidRPr="0063703D" w:rsidRDefault="00202B38" w:rsidP="0063703D">
            <w:pPr>
              <w:pStyle w:val="Default"/>
              <w:numPr>
                <w:ilvl w:val="0"/>
                <w:numId w:val="19"/>
              </w:numPr>
              <w:rPr>
                <w:sz w:val="23"/>
                <w:szCs w:val="23"/>
              </w:rPr>
            </w:pPr>
            <w:r w:rsidRPr="0063703D">
              <w:rPr>
                <w:sz w:val="23"/>
                <w:szCs w:val="23"/>
              </w:rPr>
              <w:t>Trabalho mecânico</w:t>
            </w:r>
            <w:r w:rsidR="0063703D">
              <w:rPr>
                <w:sz w:val="23"/>
                <w:szCs w:val="23"/>
              </w:rPr>
              <w:t>.</w:t>
            </w:r>
            <w:r w:rsidRPr="0063703D">
              <w:rPr>
                <w:sz w:val="23"/>
                <w:szCs w:val="23"/>
              </w:rPr>
              <w:t xml:space="preserve"> </w:t>
            </w:r>
          </w:p>
          <w:p w:rsidR="00202B38" w:rsidRPr="0063703D" w:rsidRDefault="00202B38" w:rsidP="0063703D">
            <w:pPr>
              <w:pStyle w:val="Default"/>
              <w:numPr>
                <w:ilvl w:val="0"/>
                <w:numId w:val="19"/>
              </w:numPr>
              <w:rPr>
                <w:sz w:val="23"/>
                <w:szCs w:val="23"/>
              </w:rPr>
            </w:pPr>
            <w:r w:rsidRPr="0063703D">
              <w:rPr>
                <w:sz w:val="23"/>
                <w:szCs w:val="23"/>
              </w:rPr>
              <w:t>1ª Lei da Termodinâmica</w:t>
            </w:r>
            <w:r w:rsidR="0063703D">
              <w:rPr>
                <w:sz w:val="23"/>
                <w:szCs w:val="23"/>
              </w:rPr>
              <w:t>.</w:t>
            </w:r>
            <w:r w:rsidRPr="0063703D">
              <w:rPr>
                <w:sz w:val="23"/>
                <w:szCs w:val="23"/>
              </w:rPr>
              <w:t xml:space="preserve"> </w:t>
            </w:r>
          </w:p>
          <w:p w:rsidR="00BD7D0D" w:rsidRPr="0063703D" w:rsidRDefault="0063703D" w:rsidP="0063703D">
            <w:pPr>
              <w:pStyle w:val="Default"/>
              <w:numPr>
                <w:ilvl w:val="0"/>
                <w:numId w:val="19"/>
              </w:numPr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2ª Lei da Termodinâmica.</w:t>
            </w:r>
          </w:p>
        </w:tc>
        <w:tc>
          <w:tcPr>
            <w:tcW w:w="1952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>
              <w:rPr>
                <w:rFonts w:ascii="Arial" w:hAnsi="Arial" w:cs="Arial"/>
                <w:sz w:val="23"/>
                <w:szCs w:val="23"/>
                <w:lang w:eastAsia="en-US"/>
              </w:rPr>
              <w:t>Idem</w:t>
            </w:r>
          </w:p>
        </w:tc>
        <w:tc>
          <w:tcPr>
            <w:tcW w:w="828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 / 05 a 31 / 05</w:t>
            </w:r>
          </w:p>
        </w:tc>
      </w:tr>
      <w:tr w:rsidR="0088668A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02B38" w:rsidRPr="0063703D" w:rsidRDefault="00202B38" w:rsidP="00202B3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637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Óptica Geométrica </w:t>
            </w:r>
          </w:p>
          <w:p w:rsidR="00202B38" w:rsidRPr="0063703D" w:rsidRDefault="0063703D" w:rsidP="0063703D">
            <w:pPr>
              <w:pStyle w:val="Default"/>
              <w:numPr>
                <w:ilvl w:val="0"/>
                <w:numId w:val="20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Fenômenos Ópticos.</w:t>
            </w:r>
          </w:p>
          <w:p w:rsidR="0088668A" w:rsidRDefault="0063703D" w:rsidP="0063703D">
            <w:pPr>
              <w:pStyle w:val="Default"/>
              <w:numPr>
                <w:ilvl w:val="0"/>
                <w:numId w:val="20"/>
              </w:numPr>
            </w:pPr>
            <w:r>
              <w:rPr>
                <w:sz w:val="23"/>
                <w:szCs w:val="23"/>
              </w:rPr>
              <w:t>Leis da reflexão e refração.</w:t>
            </w:r>
          </w:p>
        </w:tc>
        <w:tc>
          <w:tcPr>
            <w:tcW w:w="1952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>
              <w:rPr>
                <w:rFonts w:ascii="Arial" w:hAnsi="Arial" w:cs="Arial"/>
                <w:sz w:val="23"/>
                <w:szCs w:val="23"/>
                <w:lang w:eastAsia="en-US"/>
              </w:rPr>
              <w:t>Idem</w:t>
            </w:r>
          </w:p>
        </w:tc>
        <w:tc>
          <w:tcPr>
            <w:tcW w:w="828" w:type="pct"/>
            <w:vAlign w:val="center"/>
          </w:tcPr>
          <w:p w:rsidR="0088668A" w:rsidRDefault="0088668A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88668A" w:rsidRDefault="0088668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06 a 30 / 06</w:t>
            </w:r>
          </w:p>
        </w:tc>
      </w:tr>
      <w:tr w:rsidR="0088668A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02B38" w:rsidRPr="0063703D" w:rsidRDefault="00202B38" w:rsidP="0063703D">
            <w:pPr>
              <w:pStyle w:val="Default"/>
              <w:numPr>
                <w:ilvl w:val="0"/>
                <w:numId w:val="21"/>
              </w:numPr>
              <w:rPr>
                <w:sz w:val="23"/>
                <w:szCs w:val="23"/>
              </w:rPr>
            </w:pPr>
            <w:r w:rsidRPr="0063703D">
              <w:rPr>
                <w:sz w:val="23"/>
                <w:szCs w:val="23"/>
              </w:rPr>
              <w:t>Espelho plano</w:t>
            </w:r>
            <w:r w:rsidR="0063703D">
              <w:rPr>
                <w:sz w:val="23"/>
                <w:szCs w:val="23"/>
              </w:rPr>
              <w:t>.</w:t>
            </w:r>
            <w:r w:rsidRPr="0063703D">
              <w:rPr>
                <w:sz w:val="23"/>
                <w:szCs w:val="23"/>
              </w:rPr>
              <w:t xml:space="preserve"> </w:t>
            </w:r>
          </w:p>
          <w:p w:rsidR="00202B38" w:rsidRPr="0063703D" w:rsidRDefault="0063703D" w:rsidP="0063703D">
            <w:pPr>
              <w:pStyle w:val="Default"/>
              <w:numPr>
                <w:ilvl w:val="0"/>
                <w:numId w:val="2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Espelho esférico.</w:t>
            </w:r>
          </w:p>
          <w:p w:rsidR="00202B38" w:rsidRPr="0063703D" w:rsidRDefault="0063703D" w:rsidP="0063703D">
            <w:pPr>
              <w:pStyle w:val="Default"/>
              <w:numPr>
                <w:ilvl w:val="0"/>
                <w:numId w:val="2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Lentes esféricas.</w:t>
            </w:r>
          </w:p>
          <w:p w:rsidR="0088668A" w:rsidRDefault="00202B38" w:rsidP="0063703D">
            <w:pPr>
              <w:pStyle w:val="Default"/>
              <w:numPr>
                <w:ilvl w:val="0"/>
                <w:numId w:val="21"/>
              </w:numPr>
              <w:rPr>
                <w:b/>
                <w:bCs/>
                <w:sz w:val="23"/>
                <w:szCs w:val="23"/>
              </w:rPr>
            </w:pPr>
            <w:proofErr w:type="spellStart"/>
            <w:r w:rsidRPr="0063703D">
              <w:rPr>
                <w:sz w:val="23"/>
                <w:szCs w:val="23"/>
              </w:rPr>
              <w:t>Dióptro</w:t>
            </w:r>
            <w:proofErr w:type="spellEnd"/>
            <w:r w:rsidR="0063703D">
              <w:rPr>
                <w:sz w:val="20"/>
                <w:szCs w:val="20"/>
              </w:rPr>
              <w:t>.</w:t>
            </w:r>
          </w:p>
        </w:tc>
        <w:tc>
          <w:tcPr>
            <w:tcW w:w="1952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>
              <w:rPr>
                <w:rFonts w:ascii="Arial" w:hAnsi="Arial" w:cs="Arial"/>
                <w:sz w:val="23"/>
                <w:szCs w:val="23"/>
                <w:lang w:eastAsia="en-US"/>
              </w:rPr>
              <w:t>Idem</w:t>
            </w:r>
          </w:p>
        </w:tc>
        <w:tc>
          <w:tcPr>
            <w:tcW w:w="828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08 a 31 / 08</w:t>
            </w:r>
          </w:p>
        </w:tc>
      </w:tr>
      <w:tr w:rsidR="0088668A" w:rsidRPr="00D1218A" w:rsidTr="00E93382">
        <w:trPr>
          <w:cantSplit/>
          <w:trHeight w:val="471"/>
          <w:jc w:val="center"/>
        </w:trPr>
        <w:tc>
          <w:tcPr>
            <w:tcW w:w="2220" w:type="pct"/>
            <w:vAlign w:val="center"/>
          </w:tcPr>
          <w:p w:rsidR="00202B38" w:rsidRPr="0063703D" w:rsidRDefault="00202B38" w:rsidP="00202B3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637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 xml:space="preserve">Ondas </w:t>
            </w:r>
          </w:p>
          <w:p w:rsidR="00202B38" w:rsidRPr="0063703D" w:rsidRDefault="00202B38" w:rsidP="0063703D">
            <w:pPr>
              <w:pStyle w:val="Default"/>
              <w:numPr>
                <w:ilvl w:val="0"/>
                <w:numId w:val="23"/>
              </w:numPr>
              <w:rPr>
                <w:sz w:val="23"/>
                <w:szCs w:val="23"/>
              </w:rPr>
            </w:pPr>
            <w:r w:rsidRPr="0063703D">
              <w:rPr>
                <w:sz w:val="23"/>
                <w:szCs w:val="23"/>
              </w:rPr>
              <w:t>Mo</w:t>
            </w:r>
            <w:r w:rsidR="0063703D">
              <w:rPr>
                <w:sz w:val="23"/>
                <w:szCs w:val="23"/>
              </w:rPr>
              <w:t>vimento Harmônico simples (MHS).</w:t>
            </w:r>
          </w:p>
          <w:p w:rsidR="00202B38" w:rsidRPr="0063703D" w:rsidRDefault="0063703D" w:rsidP="0063703D">
            <w:pPr>
              <w:pStyle w:val="Default"/>
              <w:numPr>
                <w:ilvl w:val="0"/>
                <w:numId w:val="2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Onda mecânica e eletromagnética.</w:t>
            </w:r>
          </w:p>
          <w:p w:rsidR="00202B38" w:rsidRPr="0063703D" w:rsidRDefault="0063703D" w:rsidP="0063703D">
            <w:pPr>
              <w:pStyle w:val="Default"/>
              <w:numPr>
                <w:ilvl w:val="0"/>
                <w:numId w:val="2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Característica das ondas.</w:t>
            </w:r>
          </w:p>
          <w:p w:rsidR="00202B38" w:rsidRPr="0063703D" w:rsidRDefault="0063703D" w:rsidP="0063703D">
            <w:pPr>
              <w:pStyle w:val="Default"/>
              <w:numPr>
                <w:ilvl w:val="0"/>
                <w:numId w:val="2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Interferências.</w:t>
            </w:r>
          </w:p>
          <w:p w:rsidR="00866F68" w:rsidRPr="000F0207" w:rsidRDefault="00202B38" w:rsidP="0063703D">
            <w:pPr>
              <w:pStyle w:val="Default"/>
              <w:numPr>
                <w:ilvl w:val="0"/>
                <w:numId w:val="23"/>
              </w:numPr>
              <w:rPr>
                <w:sz w:val="23"/>
                <w:szCs w:val="23"/>
              </w:rPr>
            </w:pPr>
            <w:r w:rsidRPr="0063703D">
              <w:rPr>
                <w:sz w:val="23"/>
                <w:szCs w:val="23"/>
              </w:rPr>
              <w:t>Onda estaci</w:t>
            </w:r>
            <w:r w:rsidR="0063703D">
              <w:rPr>
                <w:sz w:val="23"/>
                <w:szCs w:val="23"/>
              </w:rPr>
              <w:t>onária.</w:t>
            </w:r>
          </w:p>
        </w:tc>
        <w:tc>
          <w:tcPr>
            <w:tcW w:w="1952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>
              <w:rPr>
                <w:rFonts w:ascii="Arial" w:hAnsi="Arial" w:cs="Arial"/>
                <w:sz w:val="23"/>
                <w:szCs w:val="23"/>
                <w:lang w:eastAsia="en-US"/>
              </w:rPr>
              <w:t>Idem</w:t>
            </w:r>
          </w:p>
        </w:tc>
        <w:tc>
          <w:tcPr>
            <w:tcW w:w="828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09 a 29 / 09</w:t>
            </w:r>
          </w:p>
          <w:p w:rsidR="0088668A" w:rsidRDefault="0088668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E91AD6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91AD6" w:rsidRPr="009231DC" w:rsidRDefault="00E91AD6" w:rsidP="00392596">
            <w:pPr>
              <w:widowControl w:val="0"/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 w:rsidRPr="009231DC">
              <w:rPr>
                <w:b/>
                <w:sz w:val="23"/>
                <w:szCs w:val="23"/>
              </w:rPr>
              <w:t>Eletrostática e Eletrodinâmica</w:t>
            </w:r>
          </w:p>
          <w:p w:rsidR="00E91AD6" w:rsidRPr="009231DC" w:rsidRDefault="00E91AD6" w:rsidP="00392596">
            <w:pPr>
              <w:pStyle w:val="Pargrafoda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Eletricidade estática.</w:t>
            </w:r>
          </w:p>
          <w:p w:rsidR="00E91AD6" w:rsidRPr="009231DC" w:rsidRDefault="00E91AD6" w:rsidP="00392596">
            <w:pPr>
              <w:pStyle w:val="Pargrafoda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Lei de Coulomb.</w:t>
            </w:r>
          </w:p>
          <w:p w:rsidR="00E91AD6" w:rsidRPr="009231DC" w:rsidRDefault="00E91AD6" w:rsidP="00392596">
            <w:pPr>
              <w:pStyle w:val="Pargrafoda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Campo elétrico.</w:t>
            </w:r>
          </w:p>
          <w:p w:rsidR="00E91AD6" w:rsidRPr="009231DC" w:rsidRDefault="00E91AD6" w:rsidP="00392596">
            <w:pPr>
              <w:pStyle w:val="Pargrafoda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Trabalho da força elétrica.</w:t>
            </w:r>
          </w:p>
          <w:p w:rsidR="00E91AD6" w:rsidRPr="009231DC" w:rsidRDefault="00E91AD6" w:rsidP="00392596">
            <w:pPr>
              <w:pStyle w:val="Pargrafoda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9231DC">
              <w:rPr>
                <w:rFonts w:ascii="Arial" w:hAnsi="Arial" w:cs="Arial"/>
                <w:sz w:val="23"/>
                <w:szCs w:val="23"/>
              </w:rPr>
              <w:t xml:space="preserve">Potencial elétrico, tensão </w:t>
            </w:r>
            <w:r>
              <w:rPr>
                <w:rFonts w:ascii="Arial" w:hAnsi="Arial" w:cs="Arial"/>
                <w:sz w:val="23"/>
                <w:szCs w:val="23"/>
              </w:rPr>
              <w:t>elétrica, corrente elétrica.</w:t>
            </w:r>
          </w:p>
          <w:p w:rsidR="00E91AD6" w:rsidRPr="009231DC" w:rsidRDefault="00E91AD6" w:rsidP="00392596">
            <w:pPr>
              <w:pStyle w:val="Pargrafoda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9231DC">
              <w:rPr>
                <w:rFonts w:ascii="Arial" w:hAnsi="Arial" w:cs="Arial"/>
                <w:sz w:val="23"/>
                <w:szCs w:val="23"/>
              </w:rPr>
              <w:t>R</w:t>
            </w:r>
            <w:r>
              <w:rPr>
                <w:rFonts w:ascii="Arial" w:hAnsi="Arial" w:cs="Arial"/>
                <w:sz w:val="23"/>
                <w:szCs w:val="23"/>
              </w:rPr>
              <w:t>esistência elétrica, resistores.</w:t>
            </w:r>
          </w:p>
          <w:p w:rsidR="00E91AD6" w:rsidRPr="009231DC" w:rsidRDefault="00E91AD6" w:rsidP="00392596">
            <w:pPr>
              <w:pStyle w:val="Pargrafoda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9231DC">
              <w:rPr>
                <w:rFonts w:ascii="Arial" w:hAnsi="Arial" w:cs="Arial"/>
                <w:sz w:val="23"/>
                <w:szCs w:val="23"/>
              </w:rPr>
              <w:t>Circuitos elét</w:t>
            </w:r>
            <w:r>
              <w:rPr>
                <w:rFonts w:ascii="Arial" w:hAnsi="Arial" w:cs="Arial"/>
                <w:sz w:val="23"/>
                <w:szCs w:val="23"/>
              </w:rPr>
              <w:t>ricos, associação de resistores.</w:t>
            </w:r>
          </w:p>
          <w:p w:rsidR="00E91AD6" w:rsidRPr="009231DC" w:rsidRDefault="00E91AD6" w:rsidP="00392596">
            <w:pPr>
              <w:pStyle w:val="Pargrafoda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Geradores e receptores.</w:t>
            </w:r>
          </w:p>
          <w:p w:rsidR="00E91AD6" w:rsidRPr="009231DC" w:rsidRDefault="00E91AD6" w:rsidP="00392596">
            <w:pPr>
              <w:pStyle w:val="Pargrafoda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Capacitores.</w:t>
            </w:r>
          </w:p>
          <w:p w:rsidR="00E91AD6" w:rsidRPr="000F0207" w:rsidRDefault="00E91AD6" w:rsidP="00392596">
            <w:pPr>
              <w:pStyle w:val="Default"/>
              <w:ind w:left="720"/>
              <w:rPr>
                <w:sz w:val="23"/>
                <w:szCs w:val="23"/>
              </w:rPr>
            </w:pPr>
          </w:p>
        </w:tc>
        <w:tc>
          <w:tcPr>
            <w:tcW w:w="1952" w:type="pct"/>
            <w:vAlign w:val="center"/>
          </w:tcPr>
          <w:p w:rsidR="00E91AD6" w:rsidRDefault="00E91AD6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>
              <w:rPr>
                <w:rFonts w:ascii="Arial" w:hAnsi="Arial" w:cs="Arial"/>
                <w:sz w:val="23"/>
                <w:szCs w:val="23"/>
                <w:lang w:eastAsia="en-US"/>
              </w:rPr>
              <w:t>Idem</w:t>
            </w:r>
          </w:p>
        </w:tc>
        <w:tc>
          <w:tcPr>
            <w:tcW w:w="828" w:type="pct"/>
            <w:vAlign w:val="center"/>
          </w:tcPr>
          <w:p w:rsidR="00E91AD6" w:rsidRDefault="00E91AD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 /10 a 31 / 10</w:t>
            </w:r>
          </w:p>
        </w:tc>
      </w:tr>
      <w:tr w:rsidR="0088668A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63703D" w:rsidRPr="0063703D" w:rsidRDefault="0063703D" w:rsidP="0063703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637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Física moderna </w:t>
            </w:r>
          </w:p>
          <w:p w:rsidR="0063703D" w:rsidRPr="0063703D" w:rsidRDefault="0063703D" w:rsidP="0063703D">
            <w:pPr>
              <w:pStyle w:val="Default"/>
              <w:numPr>
                <w:ilvl w:val="0"/>
                <w:numId w:val="24"/>
              </w:numPr>
              <w:rPr>
                <w:sz w:val="23"/>
                <w:szCs w:val="23"/>
              </w:rPr>
            </w:pPr>
            <w:r w:rsidRPr="0063703D">
              <w:rPr>
                <w:sz w:val="23"/>
                <w:szCs w:val="23"/>
              </w:rPr>
              <w:t xml:space="preserve">Fótons </w:t>
            </w:r>
          </w:p>
          <w:p w:rsidR="0063703D" w:rsidRPr="0063703D" w:rsidRDefault="0063703D" w:rsidP="0063703D">
            <w:pPr>
              <w:pStyle w:val="Default"/>
              <w:numPr>
                <w:ilvl w:val="0"/>
                <w:numId w:val="24"/>
              </w:numPr>
              <w:rPr>
                <w:sz w:val="23"/>
                <w:szCs w:val="23"/>
              </w:rPr>
            </w:pPr>
            <w:r w:rsidRPr="0063703D">
              <w:rPr>
                <w:sz w:val="23"/>
                <w:szCs w:val="23"/>
              </w:rPr>
              <w:t xml:space="preserve">Impossibilidade da simultaneidade </w:t>
            </w:r>
          </w:p>
          <w:p w:rsidR="0063703D" w:rsidRPr="0063703D" w:rsidRDefault="0063703D" w:rsidP="0063703D">
            <w:pPr>
              <w:pStyle w:val="Default"/>
              <w:numPr>
                <w:ilvl w:val="0"/>
                <w:numId w:val="24"/>
              </w:numPr>
              <w:rPr>
                <w:sz w:val="23"/>
                <w:szCs w:val="23"/>
              </w:rPr>
            </w:pPr>
            <w:r w:rsidRPr="0063703D">
              <w:rPr>
                <w:sz w:val="23"/>
                <w:szCs w:val="23"/>
              </w:rPr>
              <w:t xml:space="preserve">Energia relativística </w:t>
            </w:r>
          </w:p>
          <w:p w:rsidR="0063703D" w:rsidRPr="0063703D" w:rsidRDefault="0063703D" w:rsidP="0063703D">
            <w:pPr>
              <w:pStyle w:val="Default"/>
              <w:numPr>
                <w:ilvl w:val="0"/>
                <w:numId w:val="24"/>
              </w:numPr>
              <w:rPr>
                <w:sz w:val="23"/>
                <w:szCs w:val="23"/>
              </w:rPr>
            </w:pPr>
            <w:r w:rsidRPr="0063703D">
              <w:rPr>
                <w:sz w:val="23"/>
                <w:szCs w:val="23"/>
              </w:rPr>
              <w:t xml:space="preserve">Mecânica quântica </w:t>
            </w:r>
          </w:p>
          <w:p w:rsidR="0088668A" w:rsidRPr="0063703D" w:rsidRDefault="0063703D" w:rsidP="0063703D">
            <w:pPr>
              <w:pStyle w:val="PargrafodaLista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 w:rsidRPr="0063703D">
              <w:rPr>
                <w:rFonts w:ascii="Arial" w:hAnsi="Arial" w:cs="Arial"/>
                <w:sz w:val="23"/>
                <w:szCs w:val="23"/>
              </w:rPr>
              <w:t>Física de partículas</w:t>
            </w:r>
          </w:p>
        </w:tc>
        <w:tc>
          <w:tcPr>
            <w:tcW w:w="1952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>
              <w:rPr>
                <w:rFonts w:ascii="Arial" w:hAnsi="Arial" w:cs="Arial"/>
                <w:sz w:val="23"/>
                <w:szCs w:val="23"/>
                <w:lang w:eastAsia="en-US"/>
              </w:rPr>
              <w:t>Idem</w:t>
            </w:r>
          </w:p>
        </w:tc>
        <w:tc>
          <w:tcPr>
            <w:tcW w:w="828" w:type="pct"/>
            <w:vAlign w:val="center"/>
          </w:tcPr>
          <w:p w:rsidR="0088668A" w:rsidRDefault="0088668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11 a 30 / 11</w:t>
            </w:r>
          </w:p>
        </w:tc>
      </w:tr>
    </w:tbl>
    <w:p w:rsidR="008C1BE8" w:rsidRPr="00D1218A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D1218A" w:rsidRDefault="008C1BE8" w:rsidP="008C1BE8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8C1BE8" w:rsidRPr="00D1218A" w:rsidRDefault="008C1BE8" w:rsidP="008C1BE8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775"/>
        <w:gridCol w:w="3775"/>
        <w:gridCol w:w="3775"/>
      </w:tblGrid>
      <w:tr w:rsidR="008C1BE8" w:rsidRPr="00D1218A" w:rsidTr="00FA27EB">
        <w:trPr>
          <w:trHeight w:val="783"/>
        </w:trPr>
        <w:tc>
          <w:tcPr>
            <w:tcW w:w="3495" w:type="dxa"/>
            <w:vAlign w:val="center"/>
          </w:tcPr>
          <w:p w:rsidR="008C1BE8" w:rsidRPr="00D1218A" w:rsidRDefault="008C1BE8" w:rsidP="00FA27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3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D1218A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8C1BE8" w:rsidRPr="00D1218A" w:rsidTr="00FA27EB">
        <w:trPr>
          <w:trHeight w:val="152"/>
        </w:trPr>
        <w:tc>
          <w:tcPr>
            <w:tcW w:w="3495" w:type="dxa"/>
          </w:tcPr>
          <w:p w:rsidR="0083113A" w:rsidRPr="0085362F" w:rsidRDefault="0083113A" w:rsidP="0083113A">
            <w:pPr>
              <w:pStyle w:val="PargrafodaLista"/>
              <w:rPr>
                <w:rFonts w:ascii="Arial" w:hAnsi="Arial" w:cs="Arial"/>
                <w:sz w:val="22"/>
                <w:szCs w:val="22"/>
              </w:rPr>
            </w:pPr>
          </w:p>
          <w:p w:rsidR="009B7782" w:rsidRPr="009B7782" w:rsidRDefault="009B7782" w:rsidP="009B7782">
            <w:pPr>
              <w:pStyle w:val="Default"/>
              <w:rPr>
                <w:sz w:val="22"/>
                <w:szCs w:val="22"/>
              </w:rPr>
            </w:pPr>
            <w:r w:rsidRPr="009B7782">
              <w:rPr>
                <w:b/>
                <w:bCs/>
                <w:sz w:val="22"/>
                <w:szCs w:val="22"/>
              </w:rPr>
              <w:t xml:space="preserve">1. Dominar Linguagens – </w:t>
            </w:r>
            <w:r w:rsidRPr="009B7782">
              <w:rPr>
                <w:sz w:val="22"/>
                <w:szCs w:val="22"/>
              </w:rPr>
              <w:t xml:space="preserve">dominar basicamente a norma culta da língua portuguesa e saber usar as diferentes linguagens para se expressar e se comunicar; </w:t>
            </w:r>
          </w:p>
          <w:p w:rsidR="009B7782" w:rsidRDefault="009B7782" w:rsidP="009B7782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3608DC" w:rsidRDefault="003608DC" w:rsidP="009B7782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3608DC" w:rsidRDefault="003608DC" w:rsidP="009B7782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9B7782" w:rsidRPr="009B7782" w:rsidRDefault="009B7782" w:rsidP="009B7782">
            <w:pPr>
              <w:pStyle w:val="Default"/>
              <w:rPr>
                <w:sz w:val="22"/>
                <w:szCs w:val="22"/>
              </w:rPr>
            </w:pPr>
            <w:r w:rsidRPr="009B7782">
              <w:rPr>
                <w:b/>
                <w:bCs/>
                <w:sz w:val="22"/>
                <w:szCs w:val="22"/>
              </w:rPr>
              <w:t xml:space="preserve">2. Compreender Fenômenos – </w:t>
            </w:r>
            <w:r w:rsidRPr="009B7782">
              <w:rPr>
                <w:sz w:val="22"/>
                <w:szCs w:val="22"/>
              </w:rPr>
              <w:t xml:space="preserve">construir e aplicar conceitos das diferentes áreas do conhecimento de modo a investigar e compreender a realidade; </w:t>
            </w:r>
          </w:p>
          <w:p w:rsidR="009B7782" w:rsidRDefault="009B7782" w:rsidP="009B7782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3608DC" w:rsidRDefault="003608DC" w:rsidP="009B7782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9B7782" w:rsidRPr="009B7782" w:rsidRDefault="009B7782" w:rsidP="009B7782">
            <w:pPr>
              <w:pStyle w:val="Default"/>
              <w:rPr>
                <w:sz w:val="22"/>
                <w:szCs w:val="22"/>
              </w:rPr>
            </w:pPr>
            <w:r w:rsidRPr="009B7782">
              <w:rPr>
                <w:b/>
                <w:bCs/>
                <w:sz w:val="22"/>
                <w:szCs w:val="22"/>
              </w:rPr>
              <w:t xml:space="preserve">3. Resolução de Problemas – </w:t>
            </w:r>
            <w:r w:rsidRPr="009B7782">
              <w:rPr>
                <w:sz w:val="22"/>
                <w:szCs w:val="22"/>
              </w:rPr>
              <w:t xml:space="preserve">selecionar, organizar, relacionar e interpretar dados e informações, trabalhando-os </w:t>
            </w:r>
            <w:proofErr w:type="spellStart"/>
            <w:r w:rsidRPr="009B7782">
              <w:rPr>
                <w:sz w:val="22"/>
                <w:szCs w:val="22"/>
              </w:rPr>
              <w:t>contextualizadamente</w:t>
            </w:r>
            <w:proofErr w:type="spellEnd"/>
            <w:r w:rsidRPr="009B7782">
              <w:rPr>
                <w:sz w:val="22"/>
                <w:szCs w:val="22"/>
              </w:rPr>
              <w:t xml:space="preserve"> para enfrentar situações-problema e </w:t>
            </w:r>
            <w:r w:rsidRPr="009B7782">
              <w:rPr>
                <w:sz w:val="22"/>
                <w:szCs w:val="22"/>
              </w:rPr>
              <w:lastRenderedPageBreak/>
              <w:t xml:space="preserve">tomar decisões; </w:t>
            </w:r>
          </w:p>
          <w:p w:rsidR="009B7782" w:rsidRDefault="009B7782" w:rsidP="009B7782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9B7782" w:rsidRDefault="009B7782" w:rsidP="009B7782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9B7782" w:rsidRDefault="009B7782" w:rsidP="009B7782">
            <w:pPr>
              <w:pStyle w:val="Default"/>
              <w:rPr>
                <w:sz w:val="22"/>
                <w:szCs w:val="22"/>
              </w:rPr>
            </w:pPr>
            <w:r w:rsidRPr="009B7782">
              <w:rPr>
                <w:b/>
                <w:bCs/>
                <w:sz w:val="22"/>
                <w:szCs w:val="22"/>
              </w:rPr>
              <w:t xml:space="preserve">4. Construir Argumentos – </w:t>
            </w:r>
            <w:r w:rsidRPr="009B7782">
              <w:rPr>
                <w:sz w:val="22"/>
                <w:szCs w:val="22"/>
              </w:rPr>
              <w:t xml:space="preserve">organizar informações e conhecimentos disponíveis de forma a argumentar consistentemente; </w:t>
            </w:r>
          </w:p>
          <w:p w:rsidR="006509DC" w:rsidRDefault="006509DC" w:rsidP="009B7782">
            <w:pPr>
              <w:pStyle w:val="Default"/>
              <w:rPr>
                <w:sz w:val="22"/>
                <w:szCs w:val="22"/>
              </w:rPr>
            </w:pPr>
          </w:p>
          <w:p w:rsidR="006509DC" w:rsidRPr="009B7782" w:rsidRDefault="006509DC" w:rsidP="009B7782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9B7782" w:rsidRDefault="009B7782" w:rsidP="009B7782">
            <w:pPr>
              <w:pStyle w:val="PargrafodaLista"/>
              <w:ind w:left="36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:rsidR="006509DC" w:rsidRDefault="006509DC" w:rsidP="009B7782">
            <w:pPr>
              <w:pStyle w:val="PargrafodaLista"/>
              <w:ind w:left="36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:rsidR="006509DC" w:rsidRDefault="006509DC" w:rsidP="009B7782">
            <w:pPr>
              <w:pStyle w:val="PargrafodaLista"/>
              <w:ind w:left="36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:rsidR="0083113A" w:rsidRPr="009B7782" w:rsidRDefault="009B7782" w:rsidP="009B7782">
            <w:pPr>
              <w:pStyle w:val="PargrafodaLi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B77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Elaborar Propostas – </w:t>
            </w:r>
            <w:r w:rsidRPr="009B7782">
              <w:rPr>
                <w:rFonts w:ascii="Arial" w:hAnsi="Arial" w:cs="Arial"/>
                <w:sz w:val="22"/>
                <w:szCs w:val="22"/>
              </w:rPr>
              <w:t>recorrer a conhecimentos desenvolvidos para elaborar propostas de intervenção solidária na realidade.</w:t>
            </w:r>
          </w:p>
          <w:p w:rsidR="008C1BE8" w:rsidRPr="00D1218A" w:rsidRDefault="008C1BE8" w:rsidP="0083113A">
            <w:pPr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3608DC" w:rsidRPr="007E63E7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lastRenderedPageBreak/>
              <w:t>Prova escrita (individual e grupo)</w:t>
            </w: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3608DC" w:rsidRPr="007E63E7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Exercícios em sala de aula</w:t>
            </w:r>
          </w:p>
          <w:p w:rsidR="003608DC" w:rsidRPr="007E63E7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Trabalhos individuais</w:t>
            </w: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Avaliação</w:t>
            </w: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8D518C">
              <w:rPr>
                <w:rFonts w:ascii="Arial" w:hAnsi="Arial" w:cs="Arial"/>
              </w:rPr>
              <w:t>.</w:t>
            </w: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t>Trabalhos em grupos</w:t>
            </w: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Avaliação individual</w:t>
            </w: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  <w:p w:rsidR="006509DC" w:rsidRPr="003608DC" w:rsidRDefault="006509DC" w:rsidP="006509DC">
            <w:pPr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t>Exercícios e atividades extras para casa e para sala de aula.</w:t>
            </w:r>
          </w:p>
          <w:p w:rsidR="008C1BE8" w:rsidRDefault="008C1BE8" w:rsidP="006509DC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</w:rPr>
            </w:pPr>
          </w:p>
          <w:p w:rsidR="006509DC" w:rsidRPr="006509DC" w:rsidRDefault="006509DC" w:rsidP="006509DC">
            <w:pPr>
              <w:rPr>
                <w:rFonts w:ascii="Arial" w:hAnsi="Arial" w:cs="Arial"/>
                <w:sz w:val="22"/>
                <w:szCs w:val="22"/>
              </w:rPr>
            </w:pPr>
            <w:r w:rsidRPr="006509DC">
              <w:rPr>
                <w:rFonts w:ascii="Arial" w:hAnsi="Arial" w:cs="Arial"/>
                <w:sz w:val="22"/>
                <w:szCs w:val="22"/>
              </w:rPr>
              <w:t>Trabalho em grupo.</w:t>
            </w:r>
          </w:p>
          <w:p w:rsidR="006509DC" w:rsidRPr="006509DC" w:rsidRDefault="006509DC" w:rsidP="006509DC">
            <w:pPr>
              <w:rPr>
                <w:rFonts w:ascii="Arial" w:hAnsi="Arial" w:cs="Arial"/>
                <w:sz w:val="22"/>
                <w:szCs w:val="22"/>
              </w:rPr>
            </w:pPr>
          </w:p>
          <w:p w:rsidR="006509DC" w:rsidRPr="00575FCF" w:rsidRDefault="006509DC" w:rsidP="006509DC">
            <w:pPr>
              <w:rPr>
                <w:rFonts w:ascii="Arial" w:hAnsi="Arial" w:cs="Arial"/>
              </w:rPr>
            </w:pPr>
            <w:r w:rsidRPr="006509DC">
              <w:rPr>
                <w:rFonts w:ascii="Arial" w:hAnsi="Arial" w:cs="Arial"/>
                <w:sz w:val="22"/>
                <w:szCs w:val="22"/>
              </w:rPr>
              <w:t>Avaliação individual.</w:t>
            </w:r>
          </w:p>
        </w:tc>
        <w:tc>
          <w:tcPr>
            <w:tcW w:w="3775" w:type="dxa"/>
          </w:tcPr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lastRenderedPageBreak/>
              <w:t>Interpretação, domínio de conteúdo, raciocínio lógico, coesão e clareza.</w:t>
            </w:r>
          </w:p>
          <w:p w:rsidR="003608DC" w:rsidRP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t>Compreender enunciados que envolvam códigos e símbolos físicos e apresentar de forma clara e objetiva o conhecimento aprendido da linguagem física adequada e elementos de sua representação simbólica.</w:t>
            </w: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t xml:space="preserve">Utilizar e compreender tabelas, gráficos e relações matemáticas para a expressão do saber </w:t>
            </w:r>
            <w:proofErr w:type="gramStart"/>
            <w:r w:rsidRPr="003608DC">
              <w:rPr>
                <w:rFonts w:ascii="Arial" w:hAnsi="Arial" w:cs="Arial"/>
                <w:sz w:val="22"/>
                <w:szCs w:val="22"/>
              </w:rPr>
              <w:t>físico</w:t>
            </w:r>
            <w:proofErr w:type="gramEnd"/>
            <w:r w:rsidRPr="003608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608DC" w:rsidRPr="003608DC" w:rsidRDefault="003608DC" w:rsidP="003608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t>Interpretação, domínio de conteúdo, raciocínio lógico, coesão e clareza.</w:t>
            </w: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t>Compreender e utilizar leis e teorias físicas, compreendendo a Física presente no mundo vivencial e nos equipamentos e procedimentos tecnológicos.</w:t>
            </w: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t>Organização, clareza, criatividade, argumentação e apresentação.</w:t>
            </w: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6509DC" w:rsidRPr="00575FCF" w:rsidRDefault="006509DC" w:rsidP="006509DC">
            <w:pP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34831">
              <w:rPr>
                <w:rFonts w:ascii="Arial" w:hAnsi="Arial" w:cs="Arial"/>
                <w:sz w:val="22"/>
                <w:szCs w:val="22"/>
              </w:rPr>
              <w:t>Desenvolver a capacidade de investigação física, conhecer e utilizar conceitos físicos, relacionar grandezas, quantificar e identificar parâmetros relevantes.</w:t>
            </w: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6509DC" w:rsidRPr="003608DC" w:rsidRDefault="006509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6509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t>Apresentação, clareza, precisão, domínio de conceitos, postura e, relacionamento interpessoal e socialização.</w:t>
            </w:r>
          </w:p>
          <w:p w:rsidR="003608DC" w:rsidRPr="003608DC" w:rsidRDefault="003608DC" w:rsidP="006509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DC">
              <w:rPr>
                <w:rFonts w:ascii="Arial" w:hAnsi="Arial" w:cs="Arial"/>
                <w:sz w:val="22"/>
                <w:szCs w:val="22"/>
              </w:rPr>
              <w:t>Responsabilidade, objetividade, participação, pontualidade</w:t>
            </w:r>
            <w:r w:rsidR="006509D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P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8C1BE8" w:rsidRPr="003608DC" w:rsidRDefault="008C1BE8" w:rsidP="003608D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775" w:type="dxa"/>
          </w:tcPr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lastRenderedPageBreak/>
              <w:t>Assimilação de conteúdo e desenvolvimento de argumentação lógica</w:t>
            </w: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Assimilação de conteúdo e desenvolvimento de argumentação lógica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Domínio da metodologia científica e apresentação organizada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3608DC" w:rsidP="003608DC">
            <w:pPr>
              <w:rPr>
                <w:rFonts w:ascii="Arial" w:hAnsi="Arial" w:cs="Arial"/>
                <w:sz w:val="22"/>
                <w:szCs w:val="22"/>
              </w:rPr>
            </w:pPr>
          </w:p>
          <w:p w:rsidR="003608DC" w:rsidRDefault="006509DC" w:rsidP="00360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Assimilação do conteúdo, desenvolvendo raciocínio logico.</w:t>
            </w:r>
          </w:p>
          <w:p w:rsidR="008C1BE8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</w:p>
          <w:p w:rsidR="006509DC" w:rsidRDefault="006509DC" w:rsidP="00FA27EB">
            <w:pPr>
              <w:rPr>
                <w:rFonts w:ascii="Arial" w:hAnsi="Arial" w:cs="Arial"/>
              </w:rPr>
            </w:pPr>
          </w:p>
          <w:p w:rsidR="006509DC" w:rsidRDefault="006509DC" w:rsidP="00FA27EB">
            <w:pPr>
              <w:rPr>
                <w:rFonts w:ascii="Arial" w:hAnsi="Arial" w:cs="Arial"/>
              </w:rPr>
            </w:pPr>
          </w:p>
          <w:p w:rsidR="006509DC" w:rsidRDefault="006509DC" w:rsidP="00FA27EB">
            <w:pPr>
              <w:rPr>
                <w:rFonts w:ascii="Arial" w:hAnsi="Arial" w:cs="Arial"/>
              </w:rPr>
            </w:pPr>
          </w:p>
          <w:p w:rsidR="006509DC" w:rsidRDefault="006509DC" w:rsidP="00FA27EB">
            <w:pPr>
              <w:rPr>
                <w:rFonts w:ascii="Arial" w:hAnsi="Arial" w:cs="Arial"/>
              </w:rPr>
            </w:pPr>
          </w:p>
          <w:p w:rsidR="006509DC" w:rsidRDefault="006509DC" w:rsidP="00FA27EB">
            <w:pPr>
              <w:rPr>
                <w:rFonts w:ascii="Arial" w:hAnsi="Arial" w:cs="Arial"/>
              </w:rPr>
            </w:pPr>
          </w:p>
          <w:p w:rsidR="006509DC" w:rsidRDefault="006509DC" w:rsidP="00FA27EB">
            <w:pPr>
              <w:rPr>
                <w:rFonts w:ascii="Arial" w:hAnsi="Arial" w:cs="Arial"/>
              </w:rPr>
            </w:pPr>
          </w:p>
          <w:p w:rsidR="006509DC" w:rsidRDefault="006509DC" w:rsidP="00FA27EB">
            <w:pPr>
              <w:rPr>
                <w:rFonts w:ascii="Arial" w:hAnsi="Arial" w:cs="Arial"/>
              </w:rPr>
            </w:pPr>
          </w:p>
          <w:p w:rsidR="006509DC" w:rsidRDefault="006509DC" w:rsidP="006509DC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Domínio da metodologia científica e apresentação organizada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509DC" w:rsidRPr="00575FCF" w:rsidRDefault="006509DC" w:rsidP="00FA27EB">
            <w:pPr>
              <w:rPr>
                <w:rFonts w:ascii="Arial" w:hAnsi="Arial" w:cs="Arial"/>
              </w:rPr>
            </w:pPr>
          </w:p>
        </w:tc>
      </w:tr>
    </w:tbl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C01E21" w:rsidRDefault="00C01E21" w:rsidP="008C1BE8">
      <w:pPr>
        <w:rPr>
          <w:rFonts w:ascii="Arial" w:hAnsi="Arial" w:cs="Arial"/>
          <w:b/>
          <w:sz w:val="22"/>
          <w:szCs w:val="22"/>
        </w:rPr>
      </w:pPr>
    </w:p>
    <w:p w:rsidR="008C1BE8" w:rsidRDefault="008C1BE8" w:rsidP="008C1BE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p w:rsidR="008C1BE8" w:rsidRPr="008B54DA" w:rsidRDefault="008C1BE8" w:rsidP="008C1BE8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8C1BE8" w:rsidRPr="00446279" w:rsidTr="00FA27EB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8C1BE8" w:rsidRPr="00446279" w:rsidTr="00FA27EB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2B4A1B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2B4A1B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2B4A1B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2B4A1B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2B4A1B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2B4A1B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2B4A1B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C1BE8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0D07B4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8C1BE8" w:rsidP="002B4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BE8" w:rsidRPr="00446279" w:rsidRDefault="002B4A1B" w:rsidP="002B4A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</w:tbl>
    <w:p w:rsidR="008C1BE8" w:rsidRDefault="008C1BE8" w:rsidP="008C1BE8">
      <w:pPr>
        <w:rPr>
          <w:rFonts w:ascii="Arial" w:hAnsi="Arial" w:cs="Arial"/>
          <w:sz w:val="22"/>
          <w:szCs w:val="22"/>
        </w:rPr>
      </w:pPr>
    </w:p>
    <w:p w:rsidR="008C1BE8" w:rsidRPr="008B54DA" w:rsidRDefault="008C1BE8" w:rsidP="008C1BE8">
      <w:pPr>
        <w:rPr>
          <w:rFonts w:ascii="Arial" w:hAnsi="Arial" w:cs="Arial"/>
          <w:i/>
          <w:sz w:val="22"/>
          <w:szCs w:val="22"/>
        </w:rPr>
      </w:pPr>
      <w:r w:rsidRPr="008B54DA">
        <w:rPr>
          <w:rFonts w:ascii="Arial" w:hAnsi="Arial" w:cs="Arial"/>
          <w:i/>
          <w:sz w:val="22"/>
          <w:szCs w:val="22"/>
        </w:rPr>
        <w:t xml:space="preserve">*Assinalar com </w:t>
      </w:r>
      <w:r w:rsidRPr="008B54DA">
        <w:rPr>
          <w:rFonts w:ascii="Arial" w:hAnsi="Arial" w:cs="Arial"/>
          <w:b/>
          <w:i/>
          <w:sz w:val="22"/>
          <w:szCs w:val="22"/>
        </w:rPr>
        <w:t>X</w:t>
      </w:r>
      <w:r w:rsidRPr="008B54DA">
        <w:rPr>
          <w:rFonts w:ascii="Arial" w:hAnsi="Arial" w:cs="Arial"/>
          <w:i/>
          <w:sz w:val="22"/>
          <w:szCs w:val="22"/>
        </w:rPr>
        <w:t xml:space="preserve"> as atividades que serão desenvolvidas no mês.</w:t>
      </w:r>
    </w:p>
    <w:p w:rsidR="008C1BE8" w:rsidRPr="007559A1" w:rsidRDefault="008C1BE8" w:rsidP="008C1BE8">
      <w:pPr>
        <w:rPr>
          <w:rFonts w:ascii="Arial" w:hAnsi="Arial" w:cs="Arial"/>
          <w:color w:val="0070C0"/>
        </w:rPr>
        <w:sectPr w:rsidR="008C1BE8" w:rsidRPr="007559A1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2B4A1B" w:rsidTr="00FA27EB">
        <w:trPr>
          <w:trHeight w:val="567"/>
        </w:trPr>
        <w:tc>
          <w:tcPr>
            <w:tcW w:w="9610" w:type="dxa"/>
          </w:tcPr>
          <w:p w:rsidR="008C1BE8" w:rsidRPr="002B4A1B" w:rsidRDefault="008C1BE8" w:rsidP="00FA27EB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B4A1B">
              <w:rPr>
                <w:rFonts w:ascii="Arial" w:hAnsi="Arial" w:cs="Arial"/>
                <w:b/>
                <w:sz w:val="22"/>
                <w:szCs w:val="22"/>
              </w:rPr>
              <w:lastRenderedPageBreak/>
              <w:t>V – Material de Apoio Didático para Aluno (inclusive bibliografia)</w:t>
            </w:r>
          </w:p>
        </w:tc>
      </w:tr>
      <w:tr w:rsidR="008C1BE8" w:rsidRPr="002B4A1B" w:rsidTr="00FA27EB">
        <w:trPr>
          <w:trHeight w:val="567"/>
        </w:trPr>
        <w:tc>
          <w:tcPr>
            <w:tcW w:w="9610" w:type="dxa"/>
            <w:vAlign w:val="center"/>
          </w:tcPr>
          <w:p w:rsidR="00D11733" w:rsidRPr="000204D6" w:rsidRDefault="00D11733" w:rsidP="00D117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204D6">
              <w:rPr>
                <w:rFonts w:ascii="Arial" w:hAnsi="Arial" w:cs="Arial"/>
                <w:sz w:val="22"/>
                <w:szCs w:val="22"/>
              </w:rPr>
              <w:t xml:space="preserve">Física – Ciência e Tecnologia – volume </w:t>
            </w:r>
            <w:proofErr w:type="gramStart"/>
            <w:r w:rsidRPr="000204D6"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  <w:r w:rsidRPr="000204D6">
              <w:rPr>
                <w:rFonts w:ascii="Arial" w:hAnsi="Arial" w:cs="Arial"/>
                <w:sz w:val="22"/>
                <w:szCs w:val="22"/>
              </w:rPr>
              <w:t xml:space="preserve"> – Editora Moderna - 2016</w:t>
            </w:r>
            <w:bookmarkStart w:id="0" w:name="_GoBack"/>
            <w:bookmarkEnd w:id="0"/>
          </w:p>
          <w:p w:rsidR="00D11733" w:rsidRPr="000204D6" w:rsidRDefault="00D11733" w:rsidP="00D117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8C1BE8" w:rsidRPr="002B4A1B" w:rsidRDefault="00D11733" w:rsidP="00D1173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204D6">
              <w:rPr>
                <w:rFonts w:ascii="Arial" w:hAnsi="Arial" w:cs="Arial"/>
                <w:sz w:val="22"/>
                <w:szCs w:val="22"/>
              </w:rPr>
              <w:t xml:space="preserve">Autores: Carlos Magno A. Torres, Nicolau Gilberto </w:t>
            </w:r>
            <w:proofErr w:type="spellStart"/>
            <w:r w:rsidRPr="000204D6">
              <w:rPr>
                <w:rFonts w:ascii="Arial" w:hAnsi="Arial" w:cs="Arial"/>
                <w:sz w:val="22"/>
                <w:szCs w:val="22"/>
              </w:rPr>
              <w:t>Ferraro</w:t>
            </w:r>
            <w:proofErr w:type="spellEnd"/>
            <w:r w:rsidRPr="000204D6">
              <w:rPr>
                <w:rFonts w:ascii="Arial" w:hAnsi="Arial" w:cs="Arial"/>
                <w:sz w:val="22"/>
                <w:szCs w:val="22"/>
              </w:rPr>
              <w:t>, Paulo Antônio de Toledo Soares e Paulo Cesar Martins Penteado.</w:t>
            </w:r>
          </w:p>
        </w:tc>
      </w:tr>
    </w:tbl>
    <w:p w:rsidR="008C1BE8" w:rsidRPr="002B4A1B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2B4A1B" w:rsidTr="00FA27EB">
        <w:trPr>
          <w:trHeight w:val="567"/>
        </w:trPr>
        <w:tc>
          <w:tcPr>
            <w:tcW w:w="9610" w:type="dxa"/>
            <w:vAlign w:val="center"/>
          </w:tcPr>
          <w:p w:rsidR="008C1BE8" w:rsidRPr="002B4A1B" w:rsidRDefault="008C1BE8" w:rsidP="00FA27E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4A1B">
              <w:rPr>
                <w:rFonts w:ascii="Arial" w:hAnsi="Arial" w:cs="Arial"/>
                <w:b/>
                <w:sz w:val="22"/>
                <w:szCs w:val="22"/>
              </w:rPr>
              <w:t>VI – Propostas de Integração e/ou Interdisciplinares e/ou Atividades Extra</w:t>
            </w:r>
          </w:p>
        </w:tc>
      </w:tr>
      <w:tr w:rsidR="008C1BE8" w:rsidRPr="002B4A1B" w:rsidTr="00FA27EB">
        <w:trPr>
          <w:trHeight w:val="567"/>
        </w:trPr>
        <w:tc>
          <w:tcPr>
            <w:tcW w:w="9610" w:type="dxa"/>
            <w:vAlign w:val="center"/>
          </w:tcPr>
          <w:p w:rsidR="008C1BE8" w:rsidRPr="002B4A1B" w:rsidRDefault="00575FCF" w:rsidP="000204D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204D6">
              <w:rPr>
                <w:rFonts w:ascii="Arial" w:hAnsi="Arial" w:cs="Arial"/>
                <w:sz w:val="22"/>
                <w:szCs w:val="22"/>
              </w:rPr>
              <w:t>Realização de visita técnica</w:t>
            </w:r>
            <w:r w:rsidR="00C324D9" w:rsidRPr="000204D6">
              <w:rPr>
                <w:rFonts w:ascii="Arial" w:hAnsi="Arial" w:cs="Arial"/>
                <w:sz w:val="22"/>
                <w:szCs w:val="22"/>
              </w:rPr>
              <w:t xml:space="preserve"> e ciclo de palestras</w:t>
            </w:r>
            <w:r w:rsidRPr="000204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8C1BE8" w:rsidRPr="002B4A1B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p w:rsidR="008C1BE8" w:rsidRPr="002B4A1B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2B4A1B" w:rsidTr="00FA27EB">
        <w:trPr>
          <w:trHeight w:val="567"/>
        </w:trPr>
        <w:tc>
          <w:tcPr>
            <w:tcW w:w="9610" w:type="dxa"/>
            <w:vAlign w:val="center"/>
          </w:tcPr>
          <w:p w:rsidR="008C1BE8" w:rsidRPr="002B4A1B" w:rsidRDefault="008C1BE8" w:rsidP="00FA27E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B4A1B">
              <w:rPr>
                <w:rFonts w:ascii="Arial" w:hAnsi="Arial" w:cs="Arial"/>
                <w:b/>
                <w:sz w:val="22"/>
                <w:szCs w:val="22"/>
              </w:rPr>
              <w:t>VII – Estratégias de Recuperação Contínua (para alunos com baixo rendimento/dificuldades de aprendizagem)</w:t>
            </w:r>
          </w:p>
        </w:tc>
      </w:tr>
      <w:tr w:rsidR="008C1BE8" w:rsidRPr="002B4A1B" w:rsidTr="00FA27EB">
        <w:trPr>
          <w:trHeight w:val="567"/>
        </w:trPr>
        <w:tc>
          <w:tcPr>
            <w:tcW w:w="9610" w:type="dxa"/>
            <w:vAlign w:val="center"/>
          </w:tcPr>
          <w:p w:rsidR="008C1BE8" w:rsidRPr="002B4A1B" w:rsidRDefault="008C1BE8" w:rsidP="002B4A1B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4A1B">
              <w:rPr>
                <w:rFonts w:ascii="Arial" w:hAnsi="Arial" w:cs="Arial"/>
                <w:sz w:val="22"/>
                <w:szCs w:val="22"/>
              </w:rPr>
              <w:t xml:space="preserve">A recuperação contínua deverá ser inserida no trabalho pedagógico realizado no dia a dia da sala de aula e decorre da avaliação diagnóstica do desempenho do aluno, constituindo intervenções imediatas, dirigidas às dificuldades específicas, assim que estas forem constatadas. </w:t>
            </w:r>
          </w:p>
        </w:tc>
      </w:tr>
    </w:tbl>
    <w:p w:rsidR="008C1BE8" w:rsidRPr="002B4A1B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2B4A1B" w:rsidTr="00FA27EB">
        <w:trPr>
          <w:trHeight w:val="567"/>
        </w:trPr>
        <w:tc>
          <w:tcPr>
            <w:tcW w:w="9610" w:type="dxa"/>
            <w:vAlign w:val="center"/>
          </w:tcPr>
          <w:p w:rsidR="008C1BE8" w:rsidRPr="002B4A1B" w:rsidRDefault="008C1BE8" w:rsidP="00FA27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2B4A1B">
              <w:rPr>
                <w:rFonts w:ascii="Arial" w:hAnsi="Arial" w:cs="Arial"/>
                <w:b/>
                <w:sz w:val="22"/>
                <w:szCs w:val="22"/>
              </w:rPr>
              <w:t>VIII – Identificação:</w:t>
            </w:r>
          </w:p>
          <w:p w:rsidR="008C1BE8" w:rsidRPr="002B4A1B" w:rsidRDefault="008C1BE8" w:rsidP="00FA27E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2B4A1B">
              <w:rPr>
                <w:rFonts w:ascii="Arial" w:hAnsi="Arial" w:cs="Arial"/>
                <w:sz w:val="22"/>
                <w:szCs w:val="22"/>
              </w:rPr>
              <w:t>Nome do professor:</w:t>
            </w:r>
            <w:r w:rsidR="0083113A" w:rsidRPr="002B4A1B">
              <w:rPr>
                <w:rFonts w:ascii="Arial" w:hAnsi="Arial" w:cs="Arial"/>
                <w:sz w:val="22"/>
                <w:szCs w:val="22"/>
              </w:rPr>
              <w:t xml:space="preserve"> Ricardo </w:t>
            </w:r>
            <w:proofErr w:type="spellStart"/>
            <w:r w:rsidR="0083113A" w:rsidRPr="002B4A1B">
              <w:rPr>
                <w:rFonts w:ascii="Arial" w:hAnsi="Arial" w:cs="Arial"/>
                <w:sz w:val="22"/>
                <w:szCs w:val="22"/>
              </w:rPr>
              <w:t>Damélio</w:t>
            </w:r>
            <w:proofErr w:type="spellEnd"/>
          </w:p>
          <w:p w:rsidR="008C1BE8" w:rsidRPr="002B4A1B" w:rsidRDefault="008C1BE8" w:rsidP="000204D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B4A1B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           Data:</w:t>
            </w:r>
            <w:r w:rsidR="000204D6">
              <w:rPr>
                <w:rFonts w:ascii="Arial" w:hAnsi="Arial" w:cs="Arial"/>
                <w:sz w:val="22"/>
                <w:szCs w:val="22"/>
              </w:rPr>
              <w:t xml:space="preserve"> 24 / 02 / 2016</w:t>
            </w:r>
          </w:p>
        </w:tc>
      </w:tr>
    </w:tbl>
    <w:p w:rsidR="008C1BE8" w:rsidRPr="002B4A1B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2B4A1B" w:rsidTr="00FA27EB">
        <w:trPr>
          <w:trHeight w:val="567"/>
        </w:trPr>
        <w:tc>
          <w:tcPr>
            <w:tcW w:w="9610" w:type="dxa"/>
            <w:vAlign w:val="center"/>
          </w:tcPr>
          <w:p w:rsidR="008C1BE8" w:rsidRDefault="008C1BE8" w:rsidP="00FA27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2B4A1B">
              <w:rPr>
                <w:rFonts w:ascii="Arial" w:hAnsi="Arial" w:cs="Arial"/>
                <w:b/>
                <w:sz w:val="22"/>
                <w:szCs w:val="22"/>
              </w:rPr>
              <w:t>IX – Parecer do Coordenador de Curso:</w:t>
            </w:r>
          </w:p>
          <w:p w:rsidR="002B4A1B" w:rsidRPr="00F60AF7" w:rsidRDefault="002B4A1B" w:rsidP="002B4A1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iCs/>
                <w:sz w:val="22"/>
                <w:szCs w:val="22"/>
              </w:rPr>
              <w:t>O plano de trabalho docente está de acordo com o Plano de Curso, em especial ao que está definido para este componente curricular, atendendo assim aos parâmetros estabelecidos pelo CETEC.</w:t>
            </w:r>
          </w:p>
          <w:p w:rsidR="002B4A1B" w:rsidRPr="00F60AF7" w:rsidRDefault="002B4A1B" w:rsidP="002B4A1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 xml:space="preserve">Nome do coordenador (a): Claudia Aparecida </w:t>
            </w:r>
            <w:proofErr w:type="spellStart"/>
            <w:r w:rsidRPr="00F60AF7">
              <w:rPr>
                <w:rFonts w:ascii="Arial" w:hAnsi="Arial" w:cs="Arial"/>
                <w:sz w:val="22"/>
                <w:szCs w:val="22"/>
              </w:rPr>
              <w:t>Siola</w:t>
            </w:r>
            <w:proofErr w:type="spellEnd"/>
            <w:r w:rsidRPr="00F60A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AF7">
              <w:rPr>
                <w:rFonts w:ascii="Arial" w:hAnsi="Arial" w:cs="Arial"/>
                <w:sz w:val="22"/>
                <w:szCs w:val="22"/>
              </w:rPr>
              <w:t>Fiorotti</w:t>
            </w:r>
            <w:proofErr w:type="spellEnd"/>
          </w:p>
          <w:p w:rsidR="002B4A1B" w:rsidRPr="00F60AF7" w:rsidRDefault="002B4A1B" w:rsidP="002B4A1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           Data: 24/02/2016</w:t>
            </w:r>
          </w:p>
          <w:p w:rsidR="008C1BE8" w:rsidRPr="002B4A1B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2B4A1B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8C1BE8" w:rsidRPr="002B4A1B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2B4A1B">
              <w:rPr>
                <w:rFonts w:ascii="Arial" w:hAnsi="Arial" w:cs="Arial"/>
                <w:sz w:val="22"/>
                <w:szCs w:val="22"/>
              </w:rPr>
              <w:t>Data e ciência do Coordenador Pedagógico</w:t>
            </w:r>
          </w:p>
          <w:p w:rsidR="008C1BE8" w:rsidRPr="002B4A1B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C1BE8" w:rsidRPr="00D1218A" w:rsidRDefault="008C1BE8" w:rsidP="008C1BE8">
      <w:pPr>
        <w:rPr>
          <w:rFonts w:ascii="Arial" w:hAnsi="Arial" w:cs="Arial"/>
          <w:b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8C1BE8" w:rsidRPr="00B03AC5" w:rsidTr="00FA27EB">
        <w:trPr>
          <w:trHeight w:val="389"/>
        </w:trPr>
        <w:tc>
          <w:tcPr>
            <w:tcW w:w="9681" w:type="dxa"/>
            <w:shd w:val="clear" w:color="auto" w:fill="auto"/>
          </w:tcPr>
          <w:p w:rsidR="008C1BE8" w:rsidRDefault="008C1BE8" w:rsidP="00FA27EB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  <w:p w:rsidR="002B4A1B" w:rsidRPr="00B03AC5" w:rsidRDefault="002B4A1B" w:rsidP="00FA27EB">
            <w:pPr>
              <w:rPr>
                <w:rFonts w:ascii="Arial" w:hAnsi="Arial" w:cs="Arial"/>
                <w:b/>
              </w:rPr>
            </w:pPr>
          </w:p>
        </w:tc>
      </w:tr>
      <w:tr w:rsidR="008C1BE8" w:rsidRPr="00B03AC5" w:rsidTr="00FA27EB">
        <w:trPr>
          <w:trHeight w:val="1363"/>
        </w:trPr>
        <w:tc>
          <w:tcPr>
            <w:tcW w:w="9681" w:type="dxa"/>
            <w:shd w:val="clear" w:color="auto" w:fill="auto"/>
          </w:tcPr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</w:tc>
      </w:tr>
    </w:tbl>
    <w:p w:rsidR="008C1BE8" w:rsidRPr="00D1218A" w:rsidRDefault="008C1BE8" w:rsidP="008C1BE8">
      <w:pPr>
        <w:rPr>
          <w:rFonts w:ascii="Arial" w:hAnsi="Arial" w:cs="Arial"/>
          <w:sz w:val="22"/>
          <w:szCs w:val="22"/>
        </w:rPr>
      </w:pPr>
    </w:p>
    <w:p w:rsidR="009D53D5" w:rsidRDefault="009D53D5"/>
    <w:sectPr w:rsidR="009D53D5" w:rsidSect="00872F84">
      <w:headerReference w:type="default" r:id="rId14"/>
      <w:footerReference w:type="default" r:id="rId15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A6C" w:rsidRDefault="00D21A6C" w:rsidP="008C1BE8">
      <w:r>
        <w:separator/>
      </w:r>
    </w:p>
  </w:endnote>
  <w:endnote w:type="continuationSeparator" w:id="0">
    <w:p w:rsidR="00D21A6C" w:rsidRDefault="00D21A6C" w:rsidP="008C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34291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C1BE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1BE8" w:rsidRDefault="008C1BE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8C1BE8" w:rsidRDefault="008C1BE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8C1BE8" w:rsidRDefault="008C1BE8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F52CED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1C2BD5" w:rsidRDefault="003B1981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A6C" w:rsidRDefault="00D21A6C" w:rsidP="008C1BE8">
      <w:r>
        <w:separator/>
      </w:r>
    </w:p>
  </w:footnote>
  <w:footnote w:type="continuationSeparator" w:id="0">
    <w:p w:rsidR="00D21A6C" w:rsidRDefault="00D21A6C" w:rsidP="008C1BE8">
      <w:r>
        <w:continuationSeparator/>
      </w:r>
    </w:p>
  </w:footnote>
  <w:footnote w:id="1">
    <w:p w:rsidR="008C1BE8" w:rsidRDefault="008C1BE8" w:rsidP="008C1BE8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8C1BE8" w:rsidRDefault="008C1BE8" w:rsidP="008C1BE8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8C1BE8" w:rsidRDefault="008C1BE8" w:rsidP="008C1BE8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342914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8C1BE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1BE8" w:rsidRDefault="008C1BE8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6E404D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23D51226" wp14:editId="40261425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1BE8">
      <w:rPr>
        <w:sz w:val="12"/>
        <w:szCs w:val="12"/>
      </w:rPr>
      <w:br/>
    </w:r>
    <w:r w:rsidR="008C1BE8">
      <w:t>________________________________________________________________________________________</w:t>
    </w:r>
  </w:p>
  <w:p w:rsidR="008C1BE8" w:rsidRPr="00602808" w:rsidRDefault="008C1BE8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8C1BE8" w:rsidRPr="00D66182" w:rsidRDefault="008C1BE8" w:rsidP="00D66182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3B1981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75101D23" wp14:editId="063AC513">
          <wp:extent cx="3600450" cy="657225"/>
          <wp:effectExtent l="0" t="0" r="0" b="9525"/>
          <wp:docPr id="9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52CED">
      <w:rPr>
        <w:sz w:val="12"/>
        <w:szCs w:val="12"/>
      </w:rPr>
      <w:br/>
    </w:r>
    <w:r w:rsidR="00F52CED">
      <w:t>________________________________________________________________________________________</w:t>
    </w:r>
  </w:p>
  <w:p w:rsidR="00461580" w:rsidRPr="00602808" w:rsidRDefault="00F52CED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D66182" w:rsidRDefault="00F52CED" w:rsidP="001C2BD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  <w:p w:rsidR="001C2BD5" w:rsidRPr="00602808" w:rsidRDefault="003B1981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1DFC"/>
    <w:multiLevelType w:val="hybridMultilevel"/>
    <w:tmpl w:val="22FC92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925E48"/>
    <w:multiLevelType w:val="hybridMultilevel"/>
    <w:tmpl w:val="76F8A3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64163"/>
    <w:multiLevelType w:val="hybridMultilevel"/>
    <w:tmpl w:val="543AA2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1435D"/>
    <w:multiLevelType w:val="hybridMultilevel"/>
    <w:tmpl w:val="8B7818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B96075"/>
    <w:multiLevelType w:val="hybridMultilevel"/>
    <w:tmpl w:val="8CA050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F5CFE"/>
    <w:multiLevelType w:val="hybridMultilevel"/>
    <w:tmpl w:val="C3AA07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D6890"/>
    <w:multiLevelType w:val="hybridMultilevel"/>
    <w:tmpl w:val="49E2C6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01659"/>
    <w:multiLevelType w:val="hybridMultilevel"/>
    <w:tmpl w:val="F6F48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A7506C"/>
    <w:multiLevelType w:val="hybridMultilevel"/>
    <w:tmpl w:val="002E39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946AF6"/>
    <w:multiLevelType w:val="hybridMultilevel"/>
    <w:tmpl w:val="37DC6F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D4A82"/>
    <w:multiLevelType w:val="hybridMultilevel"/>
    <w:tmpl w:val="27EC14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F14A3"/>
    <w:multiLevelType w:val="hybridMultilevel"/>
    <w:tmpl w:val="CA781C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C3356"/>
    <w:multiLevelType w:val="hybridMultilevel"/>
    <w:tmpl w:val="5CBAB3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8745C6"/>
    <w:multiLevelType w:val="hybridMultilevel"/>
    <w:tmpl w:val="F10C1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1B56CC"/>
    <w:multiLevelType w:val="hybridMultilevel"/>
    <w:tmpl w:val="39D4D7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1A7834"/>
    <w:multiLevelType w:val="hybridMultilevel"/>
    <w:tmpl w:val="57F48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D629A9"/>
    <w:multiLevelType w:val="hybridMultilevel"/>
    <w:tmpl w:val="C930E6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077B00"/>
    <w:multiLevelType w:val="hybridMultilevel"/>
    <w:tmpl w:val="0D7E190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34733AA"/>
    <w:multiLevelType w:val="hybridMultilevel"/>
    <w:tmpl w:val="A17C99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9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7"/>
  </w:num>
  <w:num w:numId="17">
    <w:abstractNumId w:val="8"/>
  </w:num>
  <w:num w:numId="18">
    <w:abstractNumId w:val="4"/>
  </w:num>
  <w:num w:numId="19">
    <w:abstractNumId w:val="3"/>
  </w:num>
  <w:num w:numId="20">
    <w:abstractNumId w:val="13"/>
  </w:num>
  <w:num w:numId="21">
    <w:abstractNumId w:val="0"/>
  </w:num>
  <w:num w:numId="22">
    <w:abstractNumId w:val="15"/>
  </w:num>
  <w:num w:numId="23">
    <w:abstractNumId w:val="14"/>
  </w:num>
  <w:num w:numId="24">
    <w:abstractNumId w:val="6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E8"/>
    <w:rsid w:val="00001830"/>
    <w:rsid w:val="000204D6"/>
    <w:rsid w:val="00094C21"/>
    <w:rsid w:val="000C43F0"/>
    <w:rsid w:val="000D07B4"/>
    <w:rsid w:val="000F0207"/>
    <w:rsid w:val="001547E5"/>
    <w:rsid w:val="00202B38"/>
    <w:rsid w:val="002573EE"/>
    <w:rsid w:val="002A2676"/>
    <w:rsid w:val="002B4A1B"/>
    <w:rsid w:val="002D0D0B"/>
    <w:rsid w:val="002F3717"/>
    <w:rsid w:val="00304630"/>
    <w:rsid w:val="00321717"/>
    <w:rsid w:val="00342914"/>
    <w:rsid w:val="003608DC"/>
    <w:rsid w:val="003972A8"/>
    <w:rsid w:val="003B1981"/>
    <w:rsid w:val="003C71F5"/>
    <w:rsid w:val="004723BA"/>
    <w:rsid w:val="004B1398"/>
    <w:rsid w:val="0052694D"/>
    <w:rsid w:val="00563247"/>
    <w:rsid w:val="00575FCF"/>
    <w:rsid w:val="005B1368"/>
    <w:rsid w:val="006179F8"/>
    <w:rsid w:val="0062411B"/>
    <w:rsid w:val="0063703D"/>
    <w:rsid w:val="006509DC"/>
    <w:rsid w:val="006844A3"/>
    <w:rsid w:val="006E404D"/>
    <w:rsid w:val="00731B2B"/>
    <w:rsid w:val="00740E00"/>
    <w:rsid w:val="007D2347"/>
    <w:rsid w:val="007F67F5"/>
    <w:rsid w:val="0083113A"/>
    <w:rsid w:val="00853F6A"/>
    <w:rsid w:val="00866F68"/>
    <w:rsid w:val="0088668A"/>
    <w:rsid w:val="008C1BE8"/>
    <w:rsid w:val="00953CD9"/>
    <w:rsid w:val="00985FEB"/>
    <w:rsid w:val="009B7782"/>
    <w:rsid w:val="009C14E7"/>
    <w:rsid w:val="009D0A0A"/>
    <w:rsid w:val="009D2C59"/>
    <w:rsid w:val="009D53D5"/>
    <w:rsid w:val="00A3264D"/>
    <w:rsid w:val="00AD0BF1"/>
    <w:rsid w:val="00AF35B3"/>
    <w:rsid w:val="00B9333A"/>
    <w:rsid w:val="00BB0D26"/>
    <w:rsid w:val="00BD7D0D"/>
    <w:rsid w:val="00C01E21"/>
    <w:rsid w:val="00C164D2"/>
    <w:rsid w:val="00C227D4"/>
    <w:rsid w:val="00C324D9"/>
    <w:rsid w:val="00C7151C"/>
    <w:rsid w:val="00CF3E2C"/>
    <w:rsid w:val="00D11733"/>
    <w:rsid w:val="00D21A6C"/>
    <w:rsid w:val="00D2340D"/>
    <w:rsid w:val="00D90982"/>
    <w:rsid w:val="00DF6091"/>
    <w:rsid w:val="00E42630"/>
    <w:rsid w:val="00E51C94"/>
    <w:rsid w:val="00E818B9"/>
    <w:rsid w:val="00E91AD6"/>
    <w:rsid w:val="00E93382"/>
    <w:rsid w:val="00EF000C"/>
    <w:rsid w:val="00EF03AB"/>
    <w:rsid w:val="00F23A67"/>
    <w:rsid w:val="00F52CED"/>
    <w:rsid w:val="00FF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1B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8C1B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8C1BE8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8C1BE8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8C1BE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C1BE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8C1BE8"/>
  </w:style>
  <w:style w:type="paragraph" w:styleId="Ttulo">
    <w:name w:val="Title"/>
    <w:basedOn w:val="Normal"/>
    <w:link w:val="TtuloChar"/>
    <w:qFormat/>
    <w:rsid w:val="008C1BE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8C1BE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8C1BE8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8C1BE8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8C1BE8"/>
    <w:rPr>
      <w:vertAlign w:val="superscript"/>
    </w:rPr>
  </w:style>
  <w:style w:type="paragraph" w:styleId="Corpodetexto2">
    <w:name w:val="Body Text 2"/>
    <w:basedOn w:val="Normal"/>
    <w:link w:val="Corpodetexto2Char"/>
    <w:rsid w:val="008C1BE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8C1BE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094C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3113A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C7151C"/>
  </w:style>
  <w:style w:type="character" w:styleId="Forte">
    <w:name w:val="Strong"/>
    <w:basedOn w:val="Fontepargpadro"/>
    <w:uiPriority w:val="22"/>
    <w:qFormat/>
    <w:rsid w:val="00C7151C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267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2676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rsid w:val="002B4A1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1B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8C1B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8C1BE8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8C1BE8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8C1BE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C1BE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8C1BE8"/>
  </w:style>
  <w:style w:type="paragraph" w:styleId="Ttulo">
    <w:name w:val="Title"/>
    <w:basedOn w:val="Normal"/>
    <w:link w:val="TtuloChar"/>
    <w:qFormat/>
    <w:rsid w:val="008C1BE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8C1BE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8C1BE8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8C1BE8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8C1BE8"/>
    <w:rPr>
      <w:vertAlign w:val="superscript"/>
    </w:rPr>
  </w:style>
  <w:style w:type="paragraph" w:styleId="Corpodetexto2">
    <w:name w:val="Body Text 2"/>
    <w:basedOn w:val="Normal"/>
    <w:link w:val="Corpodetexto2Char"/>
    <w:rsid w:val="008C1BE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8C1BE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094C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3113A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C7151C"/>
  </w:style>
  <w:style w:type="character" w:styleId="Forte">
    <w:name w:val="Strong"/>
    <w:basedOn w:val="Fontepargpadro"/>
    <w:uiPriority w:val="22"/>
    <w:qFormat/>
    <w:rsid w:val="00C7151C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267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2676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rsid w:val="002B4A1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1186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Claudia Aparecida Siola Fiorotti</cp:lastModifiedBy>
  <cp:revision>6</cp:revision>
  <cp:lastPrinted>2016-05-03T15:04:00Z</cp:lastPrinted>
  <dcterms:created xsi:type="dcterms:W3CDTF">2016-03-07T12:09:00Z</dcterms:created>
  <dcterms:modified xsi:type="dcterms:W3CDTF">2016-05-03T15:04:00Z</dcterms:modified>
</cp:coreProperties>
</file>